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4181" w14:textId="593CF9FC" w:rsidR="00FB53FE" w:rsidRPr="00B57570" w:rsidRDefault="00721949" w:rsidP="00FB5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4B763EC2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B53FE" w:rsidRPr="4B763EC2">
        <w:rPr>
          <w:rFonts w:ascii="Times New Roman" w:hAnsi="Times New Roman" w:cs="Times New Roman"/>
          <w:b/>
          <w:bCs/>
          <w:sz w:val="28"/>
          <w:szCs w:val="28"/>
        </w:rPr>
        <w:t xml:space="preserve">KČNÝ PLÁN IMPLEMENTÁCIE RODOVEJ ROVNOSTI </w:t>
      </w:r>
      <w:r w:rsidR="74F94D6F" w:rsidRPr="4B763EC2">
        <w:rPr>
          <w:rFonts w:ascii="Times New Roman" w:hAnsi="Times New Roman" w:cs="Times New Roman"/>
          <w:b/>
          <w:bCs/>
          <w:sz w:val="28"/>
          <w:szCs w:val="28"/>
        </w:rPr>
        <w:t>A ROVNOSTI PRÍLEŽITOST</w:t>
      </w:r>
      <w:r w:rsidR="6ACD19E3" w:rsidRPr="4B763EC2">
        <w:rPr>
          <w:rFonts w:ascii="Times New Roman" w:hAnsi="Times New Roman" w:cs="Times New Roman"/>
          <w:b/>
          <w:bCs/>
          <w:sz w:val="28"/>
          <w:szCs w:val="28"/>
        </w:rPr>
        <w:t>Í</w:t>
      </w:r>
    </w:p>
    <w:p w14:paraId="0E6F8538" w14:textId="6D9FBC06" w:rsidR="00FB53FE" w:rsidRPr="00FB53FE" w:rsidRDefault="00FB53FE" w:rsidP="00FB5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4B763EC2">
        <w:rPr>
          <w:rFonts w:ascii="Times New Roman" w:hAnsi="Times New Roman" w:cs="Times New Roman"/>
          <w:b/>
          <w:bCs/>
          <w:sz w:val="28"/>
          <w:szCs w:val="28"/>
        </w:rPr>
        <w:t>NA UNIVERZITE SV. CYRILA A METODA V TRNAVE</w:t>
      </w:r>
      <w:r>
        <w:br/>
      </w:r>
      <w:r w:rsidRPr="4B763EC2">
        <w:rPr>
          <w:rFonts w:ascii="Times New Roman" w:hAnsi="Times New Roman" w:cs="Times New Roman"/>
          <w:sz w:val="24"/>
          <w:szCs w:val="24"/>
        </w:rPr>
        <w:t>Obdobie: 202</w:t>
      </w:r>
      <w:r w:rsidR="43C2F119" w:rsidRPr="4B763EC2">
        <w:rPr>
          <w:rFonts w:ascii="Times New Roman" w:hAnsi="Times New Roman" w:cs="Times New Roman"/>
          <w:sz w:val="24"/>
          <w:szCs w:val="24"/>
        </w:rPr>
        <w:t>6</w:t>
      </w:r>
      <w:r w:rsidRPr="4B763EC2">
        <w:rPr>
          <w:rFonts w:ascii="Times New Roman" w:hAnsi="Times New Roman" w:cs="Times New Roman"/>
          <w:sz w:val="24"/>
          <w:szCs w:val="24"/>
        </w:rPr>
        <w:t xml:space="preserve"> – 202</w:t>
      </w:r>
      <w:r w:rsidR="07BCF4C0" w:rsidRPr="4B763EC2">
        <w:rPr>
          <w:rFonts w:ascii="Times New Roman" w:hAnsi="Times New Roman" w:cs="Times New Roman"/>
          <w:sz w:val="24"/>
          <w:szCs w:val="24"/>
        </w:rPr>
        <w:t>8</w:t>
      </w:r>
    </w:p>
    <w:p w14:paraId="44AE6E17" w14:textId="77777777" w:rsidR="00FB53FE" w:rsidRPr="00FB53FE" w:rsidRDefault="00FB53FE" w:rsidP="00FB53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65FAD" w14:textId="3398BCF0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D57FA" w:rsidRPr="00FB53FE">
        <w:rPr>
          <w:rFonts w:ascii="Times New Roman" w:hAnsi="Times New Roman" w:cs="Times New Roman"/>
          <w:b/>
          <w:bCs/>
          <w:sz w:val="24"/>
          <w:szCs w:val="24"/>
        </w:rPr>
        <w:t>CIELE A VÝCHODISKÁ</w:t>
      </w:r>
    </w:p>
    <w:p w14:paraId="77A161BC" w14:textId="165642C8" w:rsidR="00FB53FE" w:rsidRPr="00FB53FE" w:rsidRDefault="00FB53FE" w:rsidP="001E1EF7">
      <w:pPr>
        <w:jc w:val="both"/>
        <w:rPr>
          <w:rFonts w:ascii="Times New Roman" w:hAnsi="Times New Roman" w:cs="Times New Roman"/>
          <w:sz w:val="24"/>
          <w:szCs w:val="24"/>
        </w:rPr>
      </w:pPr>
      <w:r w:rsidRPr="4B763EC2">
        <w:rPr>
          <w:rFonts w:ascii="Times New Roman" w:hAnsi="Times New Roman" w:cs="Times New Roman"/>
          <w:sz w:val="24"/>
          <w:szCs w:val="24"/>
        </w:rPr>
        <w:t>Akčný plán implementácie rodovej rovnosti na U</w:t>
      </w:r>
      <w:r w:rsidR="001E1EF7" w:rsidRPr="4B763EC2">
        <w:rPr>
          <w:rFonts w:ascii="Times New Roman" w:hAnsi="Times New Roman" w:cs="Times New Roman"/>
          <w:sz w:val="24"/>
          <w:szCs w:val="24"/>
        </w:rPr>
        <w:t>niverzite sv. Cyrila a Metoda</w:t>
      </w:r>
      <w:r w:rsidRPr="4B763EC2">
        <w:rPr>
          <w:rFonts w:ascii="Times New Roman" w:hAnsi="Times New Roman" w:cs="Times New Roman"/>
          <w:sz w:val="24"/>
          <w:szCs w:val="24"/>
        </w:rPr>
        <w:t xml:space="preserve"> v Trnave pre obdobie 202</w:t>
      </w:r>
      <w:r w:rsidR="00721949" w:rsidRPr="4B763EC2">
        <w:rPr>
          <w:rFonts w:ascii="Times New Roman" w:hAnsi="Times New Roman" w:cs="Times New Roman"/>
          <w:sz w:val="24"/>
          <w:szCs w:val="24"/>
        </w:rPr>
        <w:t>6</w:t>
      </w:r>
      <w:r w:rsidRPr="4B763EC2">
        <w:rPr>
          <w:rFonts w:ascii="Times New Roman" w:hAnsi="Times New Roman" w:cs="Times New Roman"/>
          <w:sz w:val="24"/>
          <w:szCs w:val="24"/>
        </w:rPr>
        <w:t xml:space="preserve"> – 2028 </w:t>
      </w:r>
      <w:r w:rsidR="003657BC" w:rsidRPr="4B763EC2">
        <w:rPr>
          <w:rFonts w:ascii="Times New Roman" w:hAnsi="Times New Roman" w:cs="Times New Roman"/>
          <w:sz w:val="24"/>
          <w:szCs w:val="24"/>
        </w:rPr>
        <w:t xml:space="preserve">kontinuálne </w:t>
      </w:r>
      <w:r w:rsidRPr="4B763EC2">
        <w:rPr>
          <w:rFonts w:ascii="Times New Roman" w:hAnsi="Times New Roman" w:cs="Times New Roman"/>
          <w:sz w:val="24"/>
          <w:szCs w:val="24"/>
        </w:rPr>
        <w:t>nadväzuje na predchádzajúc</w:t>
      </w:r>
      <w:r w:rsidR="00721949" w:rsidRPr="4B763EC2">
        <w:rPr>
          <w:rFonts w:ascii="Times New Roman" w:hAnsi="Times New Roman" w:cs="Times New Roman"/>
          <w:sz w:val="24"/>
          <w:szCs w:val="24"/>
        </w:rPr>
        <w:t xml:space="preserve">i akčný plán pre obdobie 2023 – 2025 </w:t>
      </w:r>
      <w:r w:rsidRPr="4B763EC2">
        <w:rPr>
          <w:rFonts w:ascii="Times New Roman" w:hAnsi="Times New Roman" w:cs="Times New Roman"/>
          <w:sz w:val="24"/>
          <w:szCs w:val="24"/>
        </w:rPr>
        <w:t>a prináša inovovaný prístup so zameraním na inkluzívne prostredie, podporu kariérneho rastu a prevenciu diskriminácie.</w:t>
      </w:r>
    </w:p>
    <w:p w14:paraId="5B0E6715" w14:textId="77777777" w:rsidR="00D1321A" w:rsidRDefault="00D1321A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2F6D1A" w14:textId="5447A193" w:rsidR="00FB53FE" w:rsidRPr="00FB53FE" w:rsidRDefault="00FB53FE" w:rsidP="00FB53FE">
      <w:pPr>
        <w:rPr>
          <w:rFonts w:ascii="Times New Roman" w:hAnsi="Times New Roman" w:cs="Times New Roman"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>Hlavné ciele:</w:t>
      </w:r>
    </w:p>
    <w:p w14:paraId="65563B1A" w14:textId="789C7D53" w:rsidR="008E5781" w:rsidRPr="00DB2211" w:rsidRDefault="008E5781" w:rsidP="008E578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211">
        <w:rPr>
          <w:rFonts w:ascii="Times New Roman" w:hAnsi="Times New Roman" w:cs="Times New Roman"/>
          <w:sz w:val="24"/>
          <w:szCs w:val="24"/>
        </w:rPr>
        <w:t>Vyrovnané zastúpenie mužov a žien v rozhodovacích pozíciách.</w:t>
      </w:r>
    </w:p>
    <w:p w14:paraId="7B9BBEB8" w14:textId="713F4ADF" w:rsidR="00FB53FE" w:rsidRPr="00DB2211" w:rsidRDefault="00FB53FE" w:rsidP="008E578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211">
        <w:rPr>
          <w:rFonts w:ascii="Times New Roman" w:hAnsi="Times New Roman" w:cs="Times New Roman"/>
          <w:sz w:val="24"/>
          <w:szCs w:val="24"/>
        </w:rPr>
        <w:t xml:space="preserve">Podpora </w:t>
      </w:r>
      <w:proofErr w:type="spellStart"/>
      <w:r w:rsidRPr="00DB2211">
        <w:rPr>
          <w:rFonts w:ascii="Times New Roman" w:hAnsi="Times New Roman" w:cs="Times New Roman"/>
          <w:sz w:val="24"/>
          <w:szCs w:val="24"/>
        </w:rPr>
        <w:t>work-life</w:t>
      </w:r>
      <w:proofErr w:type="spellEnd"/>
      <w:r w:rsidRPr="00DB2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211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DB2211">
        <w:rPr>
          <w:rFonts w:ascii="Times New Roman" w:hAnsi="Times New Roman" w:cs="Times New Roman"/>
          <w:sz w:val="24"/>
          <w:szCs w:val="24"/>
        </w:rPr>
        <w:t xml:space="preserve"> pre zamestnan</w:t>
      </w:r>
      <w:r w:rsidR="008E5781" w:rsidRPr="00DB2211">
        <w:rPr>
          <w:rFonts w:ascii="Times New Roman" w:hAnsi="Times New Roman" w:cs="Times New Roman"/>
          <w:sz w:val="24"/>
          <w:szCs w:val="24"/>
        </w:rPr>
        <w:t>ectvo</w:t>
      </w:r>
      <w:r w:rsidRPr="00DB2211">
        <w:rPr>
          <w:rFonts w:ascii="Times New Roman" w:hAnsi="Times New Roman" w:cs="Times New Roman"/>
          <w:sz w:val="24"/>
          <w:szCs w:val="24"/>
        </w:rPr>
        <w:t xml:space="preserve"> a študent</w:t>
      </w:r>
      <w:r w:rsidR="008E5781" w:rsidRPr="00DB2211">
        <w:rPr>
          <w:rFonts w:ascii="Times New Roman" w:hAnsi="Times New Roman" w:cs="Times New Roman"/>
          <w:sz w:val="24"/>
          <w:szCs w:val="24"/>
        </w:rPr>
        <w:t>stvo</w:t>
      </w:r>
      <w:r w:rsidRPr="00DB2211">
        <w:rPr>
          <w:rFonts w:ascii="Times New Roman" w:hAnsi="Times New Roman" w:cs="Times New Roman"/>
          <w:sz w:val="24"/>
          <w:szCs w:val="24"/>
        </w:rPr>
        <w:t>.</w:t>
      </w:r>
    </w:p>
    <w:p w14:paraId="3A9F68CF" w14:textId="51924875" w:rsidR="006C6F81" w:rsidRPr="00DB2211" w:rsidRDefault="006C6F81" w:rsidP="006C6F8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211">
        <w:rPr>
          <w:rFonts w:ascii="Times New Roman" w:hAnsi="Times New Roman" w:cs="Times New Roman"/>
          <w:sz w:val="24"/>
          <w:szCs w:val="24"/>
        </w:rPr>
        <w:t>Prevencia rodovo podmieneného násilia a sexuálneho obťažovania.</w:t>
      </w:r>
    </w:p>
    <w:p w14:paraId="28AD3C18" w14:textId="386F406F" w:rsidR="00DB2211" w:rsidRPr="00DB2211" w:rsidRDefault="00FE5326" w:rsidP="00DB221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7A502569">
        <w:rPr>
          <w:rFonts w:ascii="Times New Roman" w:hAnsi="Times New Roman" w:cs="Times New Roman"/>
          <w:sz w:val="24"/>
          <w:szCs w:val="24"/>
        </w:rPr>
        <w:t>Inkluzívne akademické prostredie bez diskriminácie.</w:t>
      </w:r>
    </w:p>
    <w:p w14:paraId="4A880362" w14:textId="5130DF0A" w:rsidR="00FB53FE" w:rsidRPr="00DB2211" w:rsidRDefault="00DB2211" w:rsidP="00DB221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7A502569">
        <w:rPr>
          <w:rFonts w:ascii="Times New Roman" w:hAnsi="Times New Roman" w:cs="Times New Roman"/>
          <w:sz w:val="24"/>
          <w:szCs w:val="24"/>
        </w:rPr>
        <w:t xml:space="preserve">Zvýšenie povedomia o </w:t>
      </w:r>
      <w:r w:rsidR="002F1ED8" w:rsidRPr="7A502569">
        <w:rPr>
          <w:rFonts w:ascii="Times New Roman" w:hAnsi="Times New Roman" w:cs="Times New Roman"/>
          <w:sz w:val="24"/>
          <w:szCs w:val="24"/>
        </w:rPr>
        <w:t xml:space="preserve">princípoch </w:t>
      </w:r>
      <w:r w:rsidRPr="7A502569">
        <w:rPr>
          <w:rFonts w:ascii="Times New Roman" w:hAnsi="Times New Roman" w:cs="Times New Roman"/>
          <w:sz w:val="24"/>
          <w:szCs w:val="24"/>
        </w:rPr>
        <w:t>rovnosti.</w:t>
      </w:r>
    </w:p>
    <w:p w14:paraId="5EF6A010" w14:textId="6684C388" w:rsidR="00FB53FE" w:rsidRPr="00DB2211" w:rsidRDefault="006520F0" w:rsidP="008E578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7A502569">
        <w:rPr>
          <w:rFonts w:ascii="Times New Roman" w:hAnsi="Times New Roman" w:cs="Times New Roman"/>
          <w:sz w:val="24"/>
          <w:szCs w:val="24"/>
        </w:rPr>
        <w:t xml:space="preserve">Vykonávanie </w:t>
      </w:r>
      <w:r w:rsidR="00FB53FE" w:rsidRPr="7A502569">
        <w:rPr>
          <w:rFonts w:ascii="Times New Roman" w:hAnsi="Times New Roman" w:cs="Times New Roman"/>
          <w:sz w:val="24"/>
          <w:szCs w:val="24"/>
        </w:rPr>
        <w:t>systematického rodového auditu a pravidelného monitorovania plnenia cieľov rodovej rovnosti.</w:t>
      </w:r>
    </w:p>
    <w:p w14:paraId="7E47D916" w14:textId="77777777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14E757" w14:textId="77777777" w:rsidR="008E5781" w:rsidRPr="008D0783" w:rsidRDefault="008E5781" w:rsidP="008E57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783">
        <w:rPr>
          <w:rFonts w:ascii="Times New Roman" w:hAnsi="Times New Roman" w:cs="Times New Roman"/>
          <w:b/>
          <w:bCs/>
          <w:sz w:val="24"/>
          <w:szCs w:val="24"/>
        </w:rPr>
        <w:t xml:space="preserve">Použité skratky: </w:t>
      </w:r>
    </w:p>
    <w:p w14:paraId="25FBE453" w14:textId="66B92FCC" w:rsidR="008E5781" w:rsidRDefault="008E5781" w:rsidP="008E578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0783">
        <w:rPr>
          <w:rFonts w:ascii="Times New Roman" w:hAnsi="Times New Roman" w:cs="Times New Roman"/>
          <w:sz w:val="24"/>
          <w:szCs w:val="24"/>
        </w:rPr>
        <w:t>UCM – Univerzita sv. Cyrila a Metoda v</w:t>
      </w:r>
      <w:r w:rsidR="00E70B4E">
        <w:rPr>
          <w:rFonts w:ascii="Times New Roman" w:hAnsi="Times New Roman" w:cs="Times New Roman"/>
          <w:sz w:val="24"/>
          <w:szCs w:val="24"/>
        </w:rPr>
        <w:t> </w:t>
      </w:r>
      <w:r w:rsidRPr="008D0783">
        <w:rPr>
          <w:rFonts w:ascii="Times New Roman" w:hAnsi="Times New Roman" w:cs="Times New Roman"/>
          <w:sz w:val="24"/>
          <w:szCs w:val="24"/>
        </w:rPr>
        <w:t>Trnave</w:t>
      </w:r>
    </w:p>
    <w:p w14:paraId="2572D263" w14:textId="5B93FCCF" w:rsidR="00E70B4E" w:rsidRPr="008D0783" w:rsidRDefault="00E70B4E" w:rsidP="008E578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0B4E">
        <w:rPr>
          <w:rFonts w:ascii="Times New Roman" w:hAnsi="Times New Roman" w:cs="Times New Roman"/>
          <w:sz w:val="24"/>
          <w:szCs w:val="24"/>
        </w:rPr>
        <w:t>IM - Inštitút manažmentu</w:t>
      </w:r>
    </w:p>
    <w:p w14:paraId="793D14E4" w14:textId="341330B5" w:rsidR="008E5781" w:rsidRPr="00E70B4E" w:rsidRDefault="008E5781" w:rsidP="00180EB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65816C5B">
        <w:rPr>
          <w:rFonts w:ascii="Times New Roman" w:hAnsi="Times New Roman" w:cs="Times New Roman"/>
          <w:sz w:val="24"/>
          <w:szCs w:val="24"/>
        </w:rPr>
        <w:t>KPI – Kľúčový indikátor výkonu</w:t>
      </w:r>
      <w:r w:rsidR="006520F0" w:rsidRPr="65816C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520F0" w:rsidRPr="65816C5B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="006520F0" w:rsidRPr="65816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0F0" w:rsidRPr="65816C5B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="006520F0" w:rsidRPr="65816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0F0" w:rsidRPr="65816C5B">
        <w:rPr>
          <w:rFonts w:ascii="Times New Roman" w:hAnsi="Times New Roman" w:cs="Times New Roman"/>
          <w:sz w:val="24"/>
          <w:szCs w:val="24"/>
        </w:rPr>
        <w:t>indicator</w:t>
      </w:r>
      <w:proofErr w:type="spellEnd"/>
      <w:r w:rsidR="006520F0" w:rsidRPr="65816C5B">
        <w:rPr>
          <w:rFonts w:ascii="Times New Roman" w:hAnsi="Times New Roman" w:cs="Times New Roman"/>
          <w:sz w:val="24"/>
          <w:szCs w:val="24"/>
        </w:rPr>
        <w:t>)</w:t>
      </w:r>
    </w:p>
    <w:p w14:paraId="7E5AA543" w14:textId="37576C7C" w:rsidR="00FB53FE" w:rsidRPr="008E5781" w:rsidRDefault="00180EBE" w:rsidP="00FB53F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E5781">
        <w:rPr>
          <w:rFonts w:ascii="Times New Roman" w:hAnsi="Times New Roman" w:cs="Times New Roman"/>
          <w:i/>
          <w:iCs/>
          <w:sz w:val="24"/>
          <w:szCs w:val="24"/>
        </w:rPr>
        <w:t>*Poznámka: KPI sú definované v rámci celej UCM</w:t>
      </w:r>
    </w:p>
    <w:p w14:paraId="3667815F" w14:textId="46541C01" w:rsidR="00FB53FE" w:rsidRPr="00FB53FE" w:rsidRDefault="00BF533D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5816C5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OPATRENIA A AKTIVITY PODĽA KATEGÓRIÍ</w:t>
      </w:r>
    </w:p>
    <w:p w14:paraId="11781915" w14:textId="77777777" w:rsidR="00BF533D" w:rsidRDefault="00BF533D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DAE125" w14:textId="23C32BE8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65816C5B">
        <w:rPr>
          <w:rFonts w:ascii="Times New Roman" w:hAnsi="Times New Roman" w:cs="Times New Roman"/>
          <w:b/>
          <w:bCs/>
          <w:sz w:val="24"/>
          <w:szCs w:val="24"/>
        </w:rPr>
        <w:t>Cieľ 1: Posilnenie rodovej rovnosti v riadení univerzity</w:t>
      </w:r>
    </w:p>
    <w:tbl>
      <w:tblPr>
        <w:tblW w:w="13974" w:type="dxa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5"/>
        <w:gridCol w:w="3322"/>
        <w:gridCol w:w="2379"/>
        <w:gridCol w:w="1637"/>
        <w:gridCol w:w="2521"/>
      </w:tblGrid>
      <w:tr w:rsidR="00304B8B" w:rsidRPr="00FB53FE" w14:paraId="3AFD8681" w14:textId="77777777" w:rsidTr="72A3D4DF">
        <w:trPr>
          <w:trHeight w:val="300"/>
          <w:tblHeader/>
          <w:tblCellSpacing w:w="15" w:type="dxa"/>
        </w:trPr>
        <w:tc>
          <w:tcPr>
            <w:tcW w:w="4146" w:type="dxa"/>
            <w:shd w:val="clear" w:color="auto" w:fill="D9D9D9" w:themeFill="background1" w:themeFillShade="D9"/>
            <w:vAlign w:val="center"/>
            <w:hideMark/>
          </w:tcPr>
          <w:p w14:paraId="56FC14CB" w14:textId="3EB74E01" w:rsidR="00FB53FE" w:rsidRPr="00FB53FE" w:rsidRDefault="00FB53FE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3329" w:type="dxa"/>
            <w:shd w:val="clear" w:color="auto" w:fill="D9D9D9" w:themeFill="background1" w:themeFillShade="D9"/>
            <w:vAlign w:val="center"/>
            <w:hideMark/>
          </w:tcPr>
          <w:p w14:paraId="1FB68D1C" w14:textId="23668283" w:rsidR="00FB53FE" w:rsidRPr="00FB53FE" w:rsidRDefault="00FB53FE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2378" w:type="dxa"/>
            <w:shd w:val="clear" w:color="auto" w:fill="D9D9D9" w:themeFill="background1" w:themeFillShade="D9"/>
            <w:vAlign w:val="center"/>
            <w:hideMark/>
          </w:tcPr>
          <w:p w14:paraId="39502B16" w14:textId="4489839D" w:rsidR="00FB53FE" w:rsidRPr="00FB53FE" w:rsidRDefault="00FB53FE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KPI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14:paraId="5391C282" w14:textId="7B768FBD" w:rsidR="00FB53FE" w:rsidRPr="00FB53FE" w:rsidRDefault="00FB53FE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  <w:tc>
          <w:tcPr>
            <w:tcW w:w="2501" w:type="dxa"/>
            <w:shd w:val="clear" w:color="auto" w:fill="D9D9D9" w:themeFill="background1" w:themeFillShade="D9"/>
            <w:vAlign w:val="center"/>
            <w:hideMark/>
          </w:tcPr>
          <w:p w14:paraId="19DFD510" w14:textId="458CEF72" w:rsidR="00FB53FE" w:rsidRPr="00FB53FE" w:rsidRDefault="00FB53FE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304B8B" w:rsidRPr="00FB53FE" w14:paraId="4D3BDD03" w14:textId="77777777" w:rsidTr="72A3D4DF">
        <w:trPr>
          <w:trHeight w:val="300"/>
          <w:tblCellSpacing w:w="15" w:type="dxa"/>
        </w:trPr>
        <w:tc>
          <w:tcPr>
            <w:tcW w:w="4146" w:type="dxa"/>
            <w:vAlign w:val="center"/>
            <w:hideMark/>
          </w:tcPr>
          <w:p w14:paraId="337325F1" w14:textId="24DDADEF" w:rsidR="00FB53FE" w:rsidRPr="00FB53FE" w:rsidRDefault="006B26D6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>Zapracovanie princípov rodovej rovnosti do smernice o odmeňovaní</w:t>
            </w:r>
          </w:p>
        </w:tc>
        <w:tc>
          <w:tcPr>
            <w:tcW w:w="3329" w:type="dxa"/>
            <w:vAlign w:val="center"/>
            <w:hideMark/>
          </w:tcPr>
          <w:p w14:paraId="63836E02" w14:textId="64DD3573" w:rsidR="00FB53FE" w:rsidRPr="00FB53FE" w:rsidRDefault="00945F5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Vedenie</w:t>
            </w:r>
            <w:r w:rsidR="00FB53FE" w:rsidRPr="00FB53FE">
              <w:rPr>
                <w:rFonts w:ascii="Times New Roman" w:hAnsi="Times New Roman" w:cs="Times New Roman"/>
                <w:sz w:val="24"/>
                <w:szCs w:val="24"/>
              </w:rPr>
              <w:t xml:space="preserve"> UCM</w:t>
            </w:r>
          </w:p>
        </w:tc>
        <w:tc>
          <w:tcPr>
            <w:tcW w:w="2378" w:type="dxa"/>
            <w:vAlign w:val="center"/>
            <w:hideMark/>
          </w:tcPr>
          <w:p w14:paraId="44202C4D" w14:textId="6EADFFB4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7886FB7">
              <w:rPr>
                <w:rFonts w:ascii="Times New Roman" w:hAnsi="Times New Roman" w:cs="Times New Roman"/>
                <w:sz w:val="24"/>
                <w:szCs w:val="24"/>
              </w:rPr>
              <w:t>Počet prijatých kritérií</w:t>
            </w:r>
            <w:r w:rsidR="75BC6A56" w:rsidRPr="3788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  <w:hideMark/>
          </w:tcPr>
          <w:p w14:paraId="21505D31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júna 2026</w:t>
            </w:r>
          </w:p>
        </w:tc>
        <w:tc>
          <w:tcPr>
            <w:tcW w:w="2501" w:type="dxa"/>
            <w:vAlign w:val="center"/>
            <w:hideMark/>
          </w:tcPr>
          <w:p w14:paraId="2313E4C3" w14:textId="45C5C692" w:rsidR="00FB53FE" w:rsidRPr="00FB53FE" w:rsidRDefault="00686F2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Počet aktualizovaných smerníc: 1</w:t>
            </w:r>
          </w:p>
        </w:tc>
      </w:tr>
      <w:tr w:rsidR="00304B8B" w:rsidRPr="00FB53FE" w14:paraId="5D0B1B63" w14:textId="77777777" w:rsidTr="72A3D4DF">
        <w:trPr>
          <w:trHeight w:val="300"/>
          <w:tblCellSpacing w:w="15" w:type="dxa"/>
        </w:trPr>
        <w:tc>
          <w:tcPr>
            <w:tcW w:w="4146" w:type="dxa"/>
            <w:vAlign w:val="center"/>
            <w:hideMark/>
          </w:tcPr>
          <w:p w14:paraId="0C9AA392" w14:textId="09D17238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 xml:space="preserve">Vytvorenie pozície </w:t>
            </w:r>
            <w:r w:rsidR="00AD7072">
              <w:rPr>
                <w:rFonts w:ascii="Times New Roman" w:hAnsi="Times New Roman" w:cs="Times New Roman"/>
                <w:sz w:val="24"/>
                <w:szCs w:val="24"/>
              </w:rPr>
              <w:t xml:space="preserve">tzv. </w:t>
            </w:r>
            <w:r w:rsidR="006572B7">
              <w:rPr>
                <w:rFonts w:ascii="Times New Roman" w:hAnsi="Times New Roman" w:cs="Times New Roman"/>
                <w:sz w:val="24"/>
                <w:szCs w:val="24"/>
              </w:rPr>
              <w:t>koordinátor agendy rodovej rovnosti</w:t>
            </w:r>
          </w:p>
        </w:tc>
        <w:tc>
          <w:tcPr>
            <w:tcW w:w="3329" w:type="dxa"/>
            <w:vAlign w:val="center"/>
            <w:hideMark/>
          </w:tcPr>
          <w:p w14:paraId="2381C599" w14:textId="5A11CC13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Rektorka univerzity</w:t>
            </w:r>
          </w:p>
        </w:tc>
        <w:tc>
          <w:tcPr>
            <w:tcW w:w="2378" w:type="dxa"/>
            <w:vAlign w:val="center"/>
            <w:hideMark/>
          </w:tcPr>
          <w:p w14:paraId="448642D7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>Počet obsadených pozícií</w:t>
            </w:r>
          </w:p>
        </w:tc>
        <w:tc>
          <w:tcPr>
            <w:tcW w:w="1620" w:type="dxa"/>
            <w:vAlign w:val="center"/>
            <w:hideMark/>
          </w:tcPr>
          <w:p w14:paraId="6DBF1E26" w14:textId="69CB4F4F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796F5C">
              <w:rPr>
                <w:rFonts w:ascii="Times New Roman" w:hAnsi="Times New Roman" w:cs="Times New Roman"/>
                <w:sz w:val="24"/>
                <w:szCs w:val="24"/>
              </w:rPr>
              <w:t xml:space="preserve"> dece</w:t>
            </w: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mbra 2025</w:t>
            </w:r>
          </w:p>
        </w:tc>
        <w:tc>
          <w:tcPr>
            <w:tcW w:w="2501" w:type="dxa"/>
            <w:vAlign w:val="center"/>
            <w:hideMark/>
          </w:tcPr>
          <w:p w14:paraId="57F49529" w14:textId="057F7A6E" w:rsidR="00FB53FE" w:rsidRPr="00FB53FE" w:rsidRDefault="00A969F7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2A3D4D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8392B">
              <w:rPr>
                <w:rFonts w:ascii="Times New Roman" w:hAnsi="Times New Roman" w:cs="Times New Roman"/>
                <w:sz w:val="24"/>
                <w:szCs w:val="24"/>
              </w:rPr>
              <w:t xml:space="preserve">očet </w:t>
            </w:r>
            <w:r w:rsidRPr="72A3D4DF">
              <w:rPr>
                <w:rFonts w:ascii="Times New Roman" w:hAnsi="Times New Roman" w:cs="Times New Roman"/>
                <w:sz w:val="24"/>
                <w:szCs w:val="24"/>
              </w:rPr>
              <w:t>kreovaných a obsadených pozícií:1</w:t>
            </w:r>
          </w:p>
        </w:tc>
      </w:tr>
      <w:tr w:rsidR="00EE1345" w:rsidRPr="00FB53FE" w14:paraId="16449AC8" w14:textId="77777777" w:rsidTr="72A3D4DF">
        <w:trPr>
          <w:trHeight w:val="300"/>
          <w:tblCellSpacing w:w="15" w:type="dxa"/>
        </w:trPr>
        <w:tc>
          <w:tcPr>
            <w:tcW w:w="4146" w:type="dxa"/>
            <w:vAlign w:val="center"/>
          </w:tcPr>
          <w:p w14:paraId="10F8043B" w14:textId="4EF24878" w:rsidR="00EE1345" w:rsidRPr="00FB53FE" w:rsidRDefault="00304B8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>Monitorovanie zastúpenia žien v rozhodovacích pozíciách a identifikovanie potenciálnych ohrození rodovej vyváženosti zastúpenia žien v rozhodovacích grémiách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s</w:t>
            </w: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>pracovanie štatistických tabuliek</w:t>
            </w:r>
          </w:p>
        </w:tc>
        <w:tc>
          <w:tcPr>
            <w:tcW w:w="3329" w:type="dxa"/>
            <w:vAlign w:val="center"/>
          </w:tcPr>
          <w:p w14:paraId="15C7055B" w14:textId="58389D2E" w:rsidR="00EE1345" w:rsidRPr="00FB53FE" w:rsidRDefault="00304B8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>Komisia pre rodovú rovnosť Dekan a Dekanky fakúlt, Riaditeľ IM, Personálne a právne oddelenie UCM</w:t>
            </w:r>
          </w:p>
        </w:tc>
        <w:tc>
          <w:tcPr>
            <w:tcW w:w="2378" w:type="dxa"/>
            <w:vAlign w:val="center"/>
          </w:tcPr>
          <w:p w14:paraId="0F2542B3" w14:textId="0EF2CF92" w:rsidR="00EE1345" w:rsidRPr="00FB53FE" w:rsidRDefault="00304B8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>Počet štatistických sledovaní na jednotlivých pracoviskách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620" w:type="dxa"/>
            <w:vAlign w:val="center"/>
          </w:tcPr>
          <w:p w14:paraId="237C8590" w14:textId="49D85D8C" w:rsidR="00EE1345" w:rsidRPr="00FB53FE" w:rsidRDefault="00304B8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 xml:space="preserve"> júnu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príslušného </w:t>
            </w:r>
            <w:r w:rsidRPr="00E36319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01" w:type="dxa"/>
            <w:vAlign w:val="center"/>
          </w:tcPr>
          <w:p w14:paraId="7B1CADCD" w14:textId="4399244A" w:rsidR="00EE1345" w:rsidRPr="00FB53FE" w:rsidRDefault="00304B8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 xml:space="preserve">Správa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 xml:space="preserve">omisie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 rodovú rovnosť UCM </w:t>
            </w:r>
            <w:r w:rsidRPr="00304B8B">
              <w:rPr>
                <w:rFonts w:ascii="Times New Roman" w:hAnsi="Times New Roman" w:cs="Times New Roman"/>
                <w:sz w:val="24"/>
                <w:szCs w:val="24"/>
              </w:rPr>
              <w:t>o zastúpení žien v rozhodovacích pozíciách</w:t>
            </w:r>
          </w:p>
        </w:tc>
      </w:tr>
    </w:tbl>
    <w:p w14:paraId="62D550F8" w14:textId="77777777" w:rsidR="00DB2211" w:rsidRDefault="00DB221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68879" w14:textId="7489BAEF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>Cieľ 2: Zlepšenie rovnováhy medzi pracovným a súkromným životom</w:t>
      </w:r>
      <w:r w:rsidR="0038306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3060" w:rsidRPr="00383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3060" w:rsidRPr="00383060">
        <w:rPr>
          <w:rFonts w:ascii="Times New Roman" w:hAnsi="Times New Roman" w:cs="Times New Roman"/>
          <w:b/>
          <w:bCs/>
          <w:sz w:val="24"/>
          <w:szCs w:val="24"/>
        </w:rPr>
        <w:t>work-life</w:t>
      </w:r>
      <w:proofErr w:type="spellEnd"/>
      <w:r w:rsidR="00383060" w:rsidRPr="00383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3060" w:rsidRPr="00383060">
        <w:rPr>
          <w:rFonts w:ascii="Times New Roman" w:hAnsi="Times New Roman" w:cs="Times New Roman"/>
          <w:b/>
          <w:bCs/>
          <w:sz w:val="24"/>
          <w:szCs w:val="24"/>
        </w:rPr>
        <w:t>balance</w:t>
      </w:r>
      <w:proofErr w:type="spellEnd"/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2835"/>
        <w:gridCol w:w="2410"/>
        <w:gridCol w:w="1493"/>
        <w:gridCol w:w="2573"/>
      </w:tblGrid>
      <w:tr w:rsidR="00DD57FA" w:rsidRPr="00FB53FE" w14:paraId="69B03EB1" w14:textId="77777777" w:rsidTr="51ED51DF">
        <w:trPr>
          <w:trHeight w:val="371"/>
          <w:tblHeader/>
          <w:tblCellSpacing w:w="15" w:type="dxa"/>
        </w:trPr>
        <w:tc>
          <w:tcPr>
            <w:tcW w:w="4618" w:type="dxa"/>
            <w:shd w:val="clear" w:color="auto" w:fill="D9D9D9" w:themeFill="background1" w:themeFillShade="D9"/>
            <w:vAlign w:val="center"/>
            <w:hideMark/>
          </w:tcPr>
          <w:p w14:paraId="774E45D2" w14:textId="7F6C5068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805" w:type="dxa"/>
            <w:shd w:val="clear" w:color="auto" w:fill="D9D9D9" w:themeFill="background1" w:themeFillShade="D9"/>
            <w:vAlign w:val="center"/>
            <w:hideMark/>
          </w:tcPr>
          <w:p w14:paraId="10D98E84" w14:textId="678B1252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14:paraId="053D0FEF" w14:textId="3EC91DD0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KPI</w:t>
            </w:r>
          </w:p>
        </w:tc>
        <w:tc>
          <w:tcPr>
            <w:tcW w:w="1463" w:type="dxa"/>
            <w:shd w:val="clear" w:color="auto" w:fill="D9D9D9" w:themeFill="background1" w:themeFillShade="D9"/>
            <w:vAlign w:val="center"/>
            <w:hideMark/>
          </w:tcPr>
          <w:p w14:paraId="1298FD39" w14:textId="4B4C30BD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2372C6E" w14:textId="473D0560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BD62DF" w:rsidRPr="00FB53FE" w14:paraId="02572DE2" w14:textId="77777777" w:rsidTr="51ED51DF">
        <w:trPr>
          <w:tblCellSpacing w:w="15" w:type="dxa"/>
        </w:trPr>
        <w:tc>
          <w:tcPr>
            <w:tcW w:w="4618" w:type="dxa"/>
            <w:vAlign w:val="center"/>
            <w:hideMark/>
          </w:tcPr>
          <w:p w14:paraId="2961F820" w14:textId="5DEC6413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Zavedenie </w:t>
            </w:r>
            <w:r w:rsidR="6A2DEC8E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nových benefitov </w:t>
            </w: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pre </w:t>
            </w:r>
            <w:r w:rsidR="00383060" w:rsidRPr="07407612">
              <w:rPr>
                <w:rFonts w:ascii="Times New Roman" w:hAnsi="Times New Roman" w:cs="Times New Roman"/>
                <w:sz w:val="24"/>
                <w:szCs w:val="24"/>
              </w:rPr>
              <w:t>zamestnanectvo</w:t>
            </w: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5" w:type="dxa"/>
            <w:vAlign w:val="center"/>
            <w:hideMark/>
          </w:tcPr>
          <w:p w14:paraId="2E78A5B7" w14:textId="2001BED0" w:rsidR="00FB53FE" w:rsidRPr="00FB53FE" w:rsidRDefault="00721949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Rektor/ka</w:t>
            </w:r>
          </w:p>
        </w:tc>
        <w:tc>
          <w:tcPr>
            <w:tcW w:w="2380" w:type="dxa"/>
            <w:vAlign w:val="center"/>
            <w:hideMark/>
          </w:tcPr>
          <w:p w14:paraId="657A18E6" w14:textId="61475EFB" w:rsidR="00FB53FE" w:rsidRPr="00FB53FE" w:rsidRDefault="3A13F685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Počet zavedených benefitov:</w:t>
            </w:r>
            <w:r w:rsidR="53E81E09"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 1 ročne</w:t>
            </w:r>
          </w:p>
        </w:tc>
        <w:tc>
          <w:tcPr>
            <w:tcW w:w="1463" w:type="dxa"/>
            <w:vAlign w:val="center"/>
            <w:hideMark/>
          </w:tcPr>
          <w:p w14:paraId="181A0AF8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decembra 2026</w:t>
            </w:r>
          </w:p>
        </w:tc>
        <w:tc>
          <w:tcPr>
            <w:tcW w:w="0" w:type="auto"/>
            <w:vAlign w:val="center"/>
            <w:hideMark/>
          </w:tcPr>
          <w:p w14:paraId="7F47276E" w14:textId="03789AD5" w:rsidR="00AC334A" w:rsidRPr="00AC334A" w:rsidRDefault="53E81E09" w:rsidP="00AC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Vnútorné predpisy doplnené o</w:t>
            </w:r>
            <w:r w:rsidR="3E34806C" w:rsidRPr="7A5025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nové</w:t>
            </w:r>
            <w:r w:rsidR="3E34806C"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 benefity</w:t>
            </w: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2396A6" w14:textId="6B949160" w:rsidR="00FB53FE" w:rsidRPr="00AC334A" w:rsidRDefault="00FB53FE" w:rsidP="7A502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DF" w:rsidRPr="00FB53FE" w14:paraId="0197ECF4" w14:textId="77777777" w:rsidTr="51ED51DF">
        <w:trPr>
          <w:tblCellSpacing w:w="15" w:type="dxa"/>
        </w:trPr>
        <w:tc>
          <w:tcPr>
            <w:tcW w:w="4618" w:type="dxa"/>
            <w:vAlign w:val="center"/>
            <w:hideMark/>
          </w:tcPr>
          <w:p w14:paraId="6587E6D4" w14:textId="55DD718F" w:rsidR="00FB53FE" w:rsidRPr="00FB53FE" w:rsidRDefault="00BD025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Zavedenie podpornej schémy v oblasti tvorivej činnosti pre zamestnanectvo po návrate z materskej a rodičovskej dovolenky</w:t>
            </w:r>
          </w:p>
        </w:tc>
        <w:tc>
          <w:tcPr>
            <w:tcW w:w="2805" w:type="dxa"/>
            <w:vAlign w:val="center"/>
            <w:hideMark/>
          </w:tcPr>
          <w:p w14:paraId="29AF47E8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Oddelenie vedy a výskumu UCM</w:t>
            </w:r>
          </w:p>
        </w:tc>
        <w:tc>
          <w:tcPr>
            <w:tcW w:w="2380" w:type="dxa"/>
            <w:vAlign w:val="center"/>
            <w:hideMark/>
          </w:tcPr>
          <w:p w14:paraId="4466678C" w14:textId="53F235EF" w:rsidR="00FB53FE" w:rsidRPr="00FB53FE" w:rsidRDefault="2C2057C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Počet zavedených podporných schém: 1</w:t>
            </w:r>
          </w:p>
        </w:tc>
        <w:tc>
          <w:tcPr>
            <w:tcW w:w="1463" w:type="dxa"/>
            <w:vAlign w:val="center"/>
            <w:hideMark/>
          </w:tcPr>
          <w:p w14:paraId="279F3EA7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decembra 2025</w:t>
            </w:r>
          </w:p>
        </w:tc>
        <w:tc>
          <w:tcPr>
            <w:tcW w:w="0" w:type="auto"/>
            <w:vAlign w:val="center"/>
            <w:hideMark/>
          </w:tcPr>
          <w:p w14:paraId="23334983" w14:textId="19EC23C4" w:rsidR="00FB53FE" w:rsidRPr="00FB53FE" w:rsidRDefault="4676F2B5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Podporná schéma</w:t>
            </w:r>
            <w:r w:rsidR="61EEA2F2"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 UCM </w:t>
            </w:r>
            <w:r w:rsidR="64DA2259" w:rsidRPr="7A502569">
              <w:rPr>
                <w:rFonts w:ascii="Times New Roman" w:hAnsi="Times New Roman" w:cs="Times New Roman"/>
                <w:sz w:val="24"/>
                <w:szCs w:val="24"/>
              </w:rPr>
              <w:t>podporujúca zamestnanectvo po návrate z materskej a rodičovskej dovolenky</w:t>
            </w:r>
          </w:p>
        </w:tc>
      </w:tr>
    </w:tbl>
    <w:p w14:paraId="70B53E80" w14:textId="77777777" w:rsidR="00B57570" w:rsidRDefault="00B57570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9EF42" w14:textId="628DB067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>Cieľ 3: Prevencia rodovo podmieneného násilia a sexuálneho obťažovania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2836"/>
        <w:gridCol w:w="2409"/>
        <w:gridCol w:w="1417"/>
        <w:gridCol w:w="2649"/>
      </w:tblGrid>
      <w:tr w:rsidR="00DD57FA" w:rsidRPr="00FB53FE" w14:paraId="72C21FBF" w14:textId="77777777" w:rsidTr="65816C5B">
        <w:trPr>
          <w:tblHeader/>
          <w:tblCellSpacing w:w="15" w:type="dxa"/>
        </w:trPr>
        <w:tc>
          <w:tcPr>
            <w:tcW w:w="4618" w:type="dxa"/>
            <w:shd w:val="clear" w:color="auto" w:fill="D9D9D9" w:themeFill="background1" w:themeFillShade="D9"/>
            <w:vAlign w:val="center"/>
            <w:hideMark/>
          </w:tcPr>
          <w:p w14:paraId="470C8DAB" w14:textId="343046EE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  <w:hideMark/>
          </w:tcPr>
          <w:p w14:paraId="47A3C47E" w14:textId="076F3F71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  <w:hideMark/>
          </w:tcPr>
          <w:p w14:paraId="70B5FAC6" w14:textId="65DCD584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KPI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  <w:hideMark/>
          </w:tcPr>
          <w:p w14:paraId="10627871" w14:textId="66885DCC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  <w:tc>
          <w:tcPr>
            <w:tcW w:w="2604" w:type="dxa"/>
            <w:shd w:val="clear" w:color="auto" w:fill="D9D9D9" w:themeFill="background1" w:themeFillShade="D9"/>
            <w:vAlign w:val="center"/>
            <w:hideMark/>
          </w:tcPr>
          <w:p w14:paraId="2CB339EE" w14:textId="7F9B3D07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4225BE" w:rsidRPr="00FB53FE" w14:paraId="64571376" w14:textId="77777777" w:rsidTr="65816C5B">
        <w:trPr>
          <w:tblCellSpacing w:w="15" w:type="dxa"/>
        </w:trPr>
        <w:tc>
          <w:tcPr>
            <w:tcW w:w="4618" w:type="dxa"/>
            <w:vAlign w:val="center"/>
            <w:hideMark/>
          </w:tcPr>
          <w:p w14:paraId="1C48DCBF" w14:textId="300198D9" w:rsidR="004225BE" w:rsidRPr="00FB53FE" w:rsidRDefault="004225BE" w:rsidP="0042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Organizácia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prednášok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seminárov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školení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alebo workshopov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5BE">
              <w:rPr>
                <w:rFonts w:ascii="Times New Roman" w:hAnsi="Times New Roman" w:cs="Times New Roman"/>
                <w:sz w:val="24"/>
                <w:szCs w:val="24"/>
              </w:rPr>
              <w:t>zameraných na osvetu a predchádzanie nevhodnému správaniu na univerzite a správaniu majúcemu znaky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5BE">
              <w:rPr>
                <w:rFonts w:ascii="Times New Roman" w:hAnsi="Times New Roman" w:cs="Times New Roman"/>
                <w:sz w:val="24"/>
                <w:szCs w:val="24"/>
              </w:rPr>
              <w:t>obťažovania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4225BE">
              <w:rPr>
                <w:rFonts w:ascii="Times New Roman" w:hAnsi="Times New Roman" w:cs="Times New Roman"/>
                <w:sz w:val="24"/>
                <w:szCs w:val="24"/>
              </w:rPr>
              <w:t>rodovo podmieneného násilia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pre zamestnan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ectvo a študentstvo</w:t>
            </w:r>
          </w:p>
        </w:tc>
        <w:tc>
          <w:tcPr>
            <w:tcW w:w="2806" w:type="dxa"/>
            <w:vAlign w:val="center"/>
            <w:hideMark/>
          </w:tcPr>
          <w:p w14:paraId="324956B1" w14:textId="01AE143D" w:rsidR="004225BE" w:rsidRPr="00FB53FE" w:rsidRDefault="004225BE" w:rsidP="0042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</w:p>
        </w:tc>
        <w:tc>
          <w:tcPr>
            <w:tcW w:w="2379" w:type="dxa"/>
            <w:vAlign w:val="center"/>
            <w:hideMark/>
          </w:tcPr>
          <w:p w14:paraId="428F8CD5" w14:textId="078F09CB" w:rsidR="004225BE" w:rsidRPr="00FB53FE" w:rsidRDefault="004225BE" w:rsidP="0042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Počet organizovaných podujatí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1x za rok</w:t>
            </w:r>
          </w:p>
        </w:tc>
        <w:tc>
          <w:tcPr>
            <w:tcW w:w="1387" w:type="dxa"/>
            <w:vAlign w:val="center"/>
            <w:hideMark/>
          </w:tcPr>
          <w:p w14:paraId="181A9AA1" w14:textId="293037F6" w:rsidR="004225BE" w:rsidRPr="00FB53FE" w:rsidRDefault="004225BE" w:rsidP="0042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Ročne</w:t>
            </w:r>
          </w:p>
        </w:tc>
        <w:tc>
          <w:tcPr>
            <w:tcW w:w="2604" w:type="dxa"/>
            <w:vAlign w:val="center"/>
            <w:hideMark/>
          </w:tcPr>
          <w:p w14:paraId="4FAABE65" w14:textId="2950F09C" w:rsidR="004225BE" w:rsidRPr="00FB53FE" w:rsidRDefault="004225BE" w:rsidP="0042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ozvánka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otodokumentácia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očet účastníkov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účastníčok,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37584">
              <w:rPr>
                <w:rFonts w:ascii="Times New Roman" w:hAnsi="Times New Roman" w:cs="Times New Roman"/>
                <w:sz w:val="24"/>
                <w:szCs w:val="24"/>
              </w:rPr>
              <w:t>rezenčná listina</w:t>
            </w:r>
          </w:p>
        </w:tc>
      </w:tr>
      <w:tr w:rsidR="00BD62DF" w:rsidRPr="00FB53FE" w14:paraId="06A6BAA4" w14:textId="77777777" w:rsidTr="65816C5B">
        <w:trPr>
          <w:tblCellSpacing w:w="15" w:type="dxa"/>
        </w:trPr>
        <w:tc>
          <w:tcPr>
            <w:tcW w:w="4618" w:type="dxa"/>
            <w:vAlign w:val="center"/>
            <w:hideMark/>
          </w:tcPr>
          <w:p w14:paraId="7B928FD9" w14:textId="5CE1FC42" w:rsidR="00FB53FE" w:rsidRPr="00FB53FE" w:rsidRDefault="00C82B1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9742358"/>
            <w:r>
              <w:rPr>
                <w:rFonts w:ascii="Times New Roman" w:hAnsi="Times New Roman" w:cs="Times New Roman"/>
                <w:sz w:val="24"/>
                <w:szCs w:val="24"/>
              </w:rPr>
              <w:t>Príprava materiálov a preš</w:t>
            </w:r>
            <w:r w:rsidR="00940FC2">
              <w:rPr>
                <w:rFonts w:ascii="Times New Roman" w:hAnsi="Times New Roman" w:cs="Times New Roman"/>
                <w:sz w:val="24"/>
                <w:szCs w:val="24"/>
              </w:rPr>
              <w:t>kolenie ombudsmanov a</w:t>
            </w:r>
            <w:r w:rsidR="00584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0FC2">
              <w:rPr>
                <w:rFonts w:ascii="Times New Roman" w:hAnsi="Times New Roman" w:cs="Times New Roman"/>
                <w:sz w:val="24"/>
                <w:szCs w:val="24"/>
              </w:rPr>
              <w:t>ombudsmaniek</w:t>
            </w:r>
            <w:r w:rsidR="005841F8">
              <w:rPr>
                <w:rFonts w:ascii="Times New Roman" w:hAnsi="Times New Roman" w:cs="Times New Roman"/>
                <w:sz w:val="24"/>
                <w:szCs w:val="24"/>
              </w:rPr>
              <w:t>, aby disponovali vedomosťami a postupmi v prípade oboznámenia sa so sexuálnym obťažovaním alebo s rodovo podmieneným násilím na UCM</w:t>
            </w:r>
          </w:p>
        </w:tc>
        <w:tc>
          <w:tcPr>
            <w:tcW w:w="2806" w:type="dxa"/>
            <w:vAlign w:val="center"/>
            <w:hideMark/>
          </w:tcPr>
          <w:p w14:paraId="40A56CF2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</w:p>
        </w:tc>
        <w:tc>
          <w:tcPr>
            <w:tcW w:w="2379" w:type="dxa"/>
            <w:vAlign w:val="center"/>
            <w:hideMark/>
          </w:tcPr>
          <w:p w14:paraId="25515629" w14:textId="3A30FA61" w:rsidR="00FB53FE" w:rsidRPr="00FB53FE" w:rsidRDefault="000808E6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Počet organizovaných podujatí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</w:p>
        </w:tc>
        <w:tc>
          <w:tcPr>
            <w:tcW w:w="1387" w:type="dxa"/>
            <w:vAlign w:val="center"/>
            <w:hideMark/>
          </w:tcPr>
          <w:p w14:paraId="3C6318FE" w14:textId="7888D31C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decembra 202</w:t>
            </w:r>
            <w:r w:rsidR="005841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  <w:vAlign w:val="center"/>
            <w:hideMark/>
          </w:tcPr>
          <w:p w14:paraId="40C2A7A8" w14:textId="0653D312" w:rsidR="00FB53FE" w:rsidRPr="00FB53FE" w:rsidRDefault="40DAD64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Preškolené </w:t>
            </w:r>
            <w:proofErr w:type="spellStart"/>
            <w:r w:rsidR="51982A35" w:rsidRPr="65816C5B">
              <w:rPr>
                <w:rFonts w:ascii="Times New Roman" w:hAnsi="Times New Roman" w:cs="Times New Roman"/>
                <w:sz w:val="24"/>
                <w:szCs w:val="24"/>
              </w:rPr>
              <w:t>ombudsosoby</w:t>
            </w:r>
            <w:proofErr w:type="spellEnd"/>
            <w:r w:rsidR="51982A35"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51982A35" w:rsidRPr="65816C5B">
              <w:rPr>
                <w:rFonts w:ascii="Times New Roman" w:hAnsi="Times New Roman" w:cs="Times New Roman"/>
                <w:sz w:val="24"/>
                <w:szCs w:val="24"/>
              </w:rPr>
              <w:t>sada</w:t>
            </w:r>
            <w:proofErr w:type="spellEnd"/>
            <w:r w:rsidR="51982A35"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 materiálov s postupmi a  návodmi</w:t>
            </w:r>
          </w:p>
        </w:tc>
      </w:tr>
      <w:bookmarkEnd w:id="0"/>
    </w:tbl>
    <w:p w14:paraId="4276A66F" w14:textId="77777777" w:rsidR="00C82B11" w:rsidRDefault="00C82B1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7121B3" w14:textId="77777777" w:rsidR="00C82B11" w:rsidRDefault="00C82B1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65CC52" w14:textId="77777777" w:rsidR="00C82B11" w:rsidRDefault="00C82B1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6670A3" w14:textId="77777777" w:rsidR="00C82B11" w:rsidRDefault="00C82B1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52DA8D" w14:textId="025C4241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>Cieľ 4: Podpora žien vo výskume a vzdelávaní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3118"/>
        <w:gridCol w:w="2410"/>
        <w:gridCol w:w="1417"/>
        <w:gridCol w:w="2649"/>
      </w:tblGrid>
      <w:tr w:rsidR="00DD57FA" w:rsidRPr="00FB53FE" w14:paraId="4B2A9DB4" w14:textId="77777777" w:rsidTr="65816C5B">
        <w:trPr>
          <w:tblHeader/>
          <w:tblCellSpacing w:w="15" w:type="dxa"/>
        </w:trPr>
        <w:tc>
          <w:tcPr>
            <w:tcW w:w="4335" w:type="dxa"/>
            <w:shd w:val="clear" w:color="auto" w:fill="D9D9D9" w:themeFill="background1" w:themeFillShade="D9"/>
            <w:vAlign w:val="center"/>
            <w:hideMark/>
          </w:tcPr>
          <w:p w14:paraId="16973D2D" w14:textId="54E0B32B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3088" w:type="dxa"/>
            <w:shd w:val="clear" w:color="auto" w:fill="D9D9D9" w:themeFill="background1" w:themeFillShade="D9"/>
            <w:vAlign w:val="center"/>
            <w:hideMark/>
          </w:tcPr>
          <w:p w14:paraId="431294AE" w14:textId="64017410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14:paraId="3ADEACEE" w14:textId="34CF958D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KPI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  <w:hideMark/>
          </w:tcPr>
          <w:p w14:paraId="0B9CF883" w14:textId="6857974C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  <w:tc>
          <w:tcPr>
            <w:tcW w:w="2604" w:type="dxa"/>
            <w:shd w:val="clear" w:color="auto" w:fill="D9D9D9" w:themeFill="background1" w:themeFillShade="D9"/>
            <w:vAlign w:val="center"/>
            <w:hideMark/>
          </w:tcPr>
          <w:p w14:paraId="1FF66919" w14:textId="50795490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BD62DF" w:rsidRPr="00FB53FE" w14:paraId="189D65A9" w14:textId="77777777" w:rsidTr="65816C5B">
        <w:trPr>
          <w:tblCellSpacing w:w="15" w:type="dxa"/>
        </w:trPr>
        <w:tc>
          <w:tcPr>
            <w:tcW w:w="4335" w:type="dxa"/>
            <w:vAlign w:val="center"/>
            <w:hideMark/>
          </w:tcPr>
          <w:p w14:paraId="3CF0D004" w14:textId="464E0FED" w:rsidR="00FB53FE" w:rsidRPr="00FB53FE" w:rsidRDefault="00126738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Monitorovanie</w:t>
            </w:r>
            <w:r w:rsidR="00FB53FE" w:rsidRPr="00FB53FE">
              <w:rPr>
                <w:rFonts w:ascii="Times New Roman" w:hAnsi="Times New Roman" w:cs="Times New Roman"/>
                <w:sz w:val="24"/>
                <w:szCs w:val="24"/>
              </w:rPr>
              <w:t xml:space="preserve"> podielu žien v grantových projektoch</w:t>
            </w:r>
          </w:p>
        </w:tc>
        <w:tc>
          <w:tcPr>
            <w:tcW w:w="3088" w:type="dxa"/>
            <w:vAlign w:val="center"/>
            <w:hideMark/>
          </w:tcPr>
          <w:p w14:paraId="7D690A2F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Oddelenie vedy a výskumu UCM</w:t>
            </w:r>
          </w:p>
        </w:tc>
        <w:tc>
          <w:tcPr>
            <w:tcW w:w="2380" w:type="dxa"/>
            <w:vAlign w:val="center"/>
            <w:hideMark/>
          </w:tcPr>
          <w:p w14:paraId="41B89A05" w14:textId="195AA8F2" w:rsidR="00FB53FE" w:rsidRPr="00FB53FE" w:rsidRDefault="002C04D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 </w:t>
            </w:r>
            <w:r w:rsidR="008F02B9">
              <w:rPr>
                <w:rFonts w:ascii="Times New Roman" w:hAnsi="Times New Roman" w:cs="Times New Roman"/>
                <w:sz w:val="24"/>
                <w:szCs w:val="24"/>
              </w:rPr>
              <w:t xml:space="preserve">realizovaných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8F02B9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</w:p>
        </w:tc>
        <w:tc>
          <w:tcPr>
            <w:tcW w:w="1387" w:type="dxa"/>
            <w:vAlign w:val="center"/>
            <w:hideMark/>
          </w:tcPr>
          <w:p w14:paraId="61F98FDA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decembra 2027</w:t>
            </w:r>
          </w:p>
        </w:tc>
        <w:tc>
          <w:tcPr>
            <w:tcW w:w="2604" w:type="dxa"/>
            <w:vAlign w:val="center"/>
            <w:hideMark/>
          </w:tcPr>
          <w:p w14:paraId="3E107676" w14:textId="2D83A827" w:rsidR="00FB53FE" w:rsidRPr="00FB53FE" w:rsidRDefault="00126738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Správa o VVČ</w:t>
            </w:r>
          </w:p>
        </w:tc>
      </w:tr>
      <w:tr w:rsidR="00BD62DF" w:rsidRPr="00FB53FE" w14:paraId="554369F9" w14:textId="77777777" w:rsidTr="65816C5B">
        <w:trPr>
          <w:tblCellSpacing w:w="15" w:type="dxa"/>
        </w:trPr>
        <w:tc>
          <w:tcPr>
            <w:tcW w:w="4335" w:type="dxa"/>
            <w:vAlign w:val="center"/>
            <w:hideMark/>
          </w:tcPr>
          <w:p w14:paraId="6951C13C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 xml:space="preserve">Zavedenie pravidelného </w:t>
            </w:r>
            <w:proofErr w:type="spellStart"/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sieťovacieho</w:t>
            </w:r>
            <w:proofErr w:type="spellEnd"/>
            <w:r w:rsidRPr="00FB53FE">
              <w:rPr>
                <w:rFonts w:ascii="Times New Roman" w:hAnsi="Times New Roman" w:cs="Times New Roman"/>
                <w:sz w:val="24"/>
                <w:szCs w:val="24"/>
              </w:rPr>
              <w:t xml:space="preserve"> podujatia pre výskumníčky</w:t>
            </w:r>
          </w:p>
        </w:tc>
        <w:tc>
          <w:tcPr>
            <w:tcW w:w="3088" w:type="dxa"/>
            <w:vAlign w:val="center"/>
            <w:hideMark/>
          </w:tcPr>
          <w:p w14:paraId="006F0786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</w:p>
        </w:tc>
        <w:tc>
          <w:tcPr>
            <w:tcW w:w="2380" w:type="dxa"/>
            <w:vAlign w:val="center"/>
            <w:hideMark/>
          </w:tcPr>
          <w:p w14:paraId="3E80424C" w14:textId="31B0DD8E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Počet organizovaných podujatí</w:t>
            </w:r>
            <w:r w:rsidR="009D1E89">
              <w:rPr>
                <w:rFonts w:ascii="Times New Roman" w:hAnsi="Times New Roman" w:cs="Times New Roman"/>
                <w:sz w:val="24"/>
                <w:szCs w:val="24"/>
              </w:rPr>
              <w:t>: 2</w:t>
            </w:r>
          </w:p>
        </w:tc>
        <w:tc>
          <w:tcPr>
            <w:tcW w:w="1387" w:type="dxa"/>
            <w:vAlign w:val="center"/>
            <w:hideMark/>
          </w:tcPr>
          <w:p w14:paraId="597C344D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Ročne</w:t>
            </w:r>
          </w:p>
        </w:tc>
        <w:tc>
          <w:tcPr>
            <w:tcW w:w="2604" w:type="dxa"/>
            <w:vAlign w:val="center"/>
            <w:hideMark/>
          </w:tcPr>
          <w:p w14:paraId="0CEF5959" w14:textId="0E884C2B" w:rsidR="00FB53FE" w:rsidRPr="00FB53FE" w:rsidRDefault="09E92ED0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>Funk</w:t>
            </w:r>
            <w:r w:rsidR="4B020A0C" w:rsidRPr="65816C5B">
              <w:rPr>
                <w:rFonts w:ascii="Times New Roman" w:hAnsi="Times New Roman" w:cs="Times New Roman"/>
                <w:sz w:val="24"/>
                <w:szCs w:val="24"/>
              </w:rPr>
              <w:t>čná sieť výskumníčok</w:t>
            </w:r>
          </w:p>
        </w:tc>
      </w:tr>
    </w:tbl>
    <w:p w14:paraId="541F7708" w14:textId="77777777" w:rsidR="008D0783" w:rsidRDefault="008D0783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45499B" w14:textId="08B7025D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>Cieľ 5: Zvýšenie povedomia o rodovej rovnosti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6"/>
        <w:gridCol w:w="3142"/>
        <w:gridCol w:w="2410"/>
        <w:gridCol w:w="1417"/>
        <w:gridCol w:w="2649"/>
      </w:tblGrid>
      <w:tr w:rsidR="00DD57FA" w:rsidRPr="00FB53FE" w14:paraId="64A4CB21" w14:textId="77777777" w:rsidTr="07407612">
        <w:trPr>
          <w:tblHeader/>
          <w:tblCellSpacing w:w="15" w:type="dxa"/>
        </w:trPr>
        <w:tc>
          <w:tcPr>
            <w:tcW w:w="4311" w:type="dxa"/>
            <w:shd w:val="clear" w:color="auto" w:fill="D9D9D9" w:themeFill="background1" w:themeFillShade="D9"/>
            <w:vAlign w:val="center"/>
            <w:hideMark/>
          </w:tcPr>
          <w:p w14:paraId="7B25721B" w14:textId="04CA4710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  <w:hideMark/>
          </w:tcPr>
          <w:p w14:paraId="66977BDA" w14:textId="3DE8CF2E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14:paraId="5C7758BF" w14:textId="7FF16BD7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KPI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  <w:hideMark/>
          </w:tcPr>
          <w:p w14:paraId="69948F92" w14:textId="762002FB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  <w:tc>
          <w:tcPr>
            <w:tcW w:w="2604" w:type="dxa"/>
            <w:shd w:val="clear" w:color="auto" w:fill="D9D9D9" w:themeFill="background1" w:themeFillShade="D9"/>
            <w:vAlign w:val="center"/>
            <w:hideMark/>
          </w:tcPr>
          <w:p w14:paraId="0354BB5F" w14:textId="5F48789F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BD62DF" w:rsidRPr="00FB53FE" w14:paraId="74F2BC4D" w14:textId="77777777" w:rsidTr="07407612">
        <w:trPr>
          <w:tblCellSpacing w:w="15" w:type="dxa"/>
        </w:trPr>
        <w:tc>
          <w:tcPr>
            <w:tcW w:w="4311" w:type="dxa"/>
            <w:vAlign w:val="center"/>
            <w:hideMark/>
          </w:tcPr>
          <w:p w14:paraId="2111A3DC" w14:textId="43727642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>Organizácia pravidelných prednášok</w:t>
            </w:r>
            <w:r w:rsidR="1EFE43F2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>seminárov</w:t>
            </w:r>
            <w:r w:rsidR="1EFE43F2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, školení alebo workshopov o problematike rovnosti </w:t>
            </w:r>
            <w:r w:rsidR="6FABFA3B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zaobchádzania a príležitostí </w:t>
            </w:r>
            <w:r w:rsidR="1EFE43F2" w:rsidRPr="07407612">
              <w:rPr>
                <w:rFonts w:ascii="Times New Roman" w:hAnsi="Times New Roman" w:cs="Times New Roman"/>
                <w:sz w:val="24"/>
                <w:szCs w:val="24"/>
              </w:rPr>
              <w:t>pre zamestnanectvo a študentstvo</w:t>
            </w:r>
          </w:p>
        </w:tc>
        <w:tc>
          <w:tcPr>
            <w:tcW w:w="3112" w:type="dxa"/>
            <w:vAlign w:val="center"/>
            <w:hideMark/>
          </w:tcPr>
          <w:p w14:paraId="3CC7E47F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</w:p>
        </w:tc>
        <w:tc>
          <w:tcPr>
            <w:tcW w:w="2380" w:type="dxa"/>
            <w:vAlign w:val="center"/>
            <w:hideMark/>
          </w:tcPr>
          <w:p w14:paraId="5B95B11B" w14:textId="1C18FB25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Počet organizovaných podujatí</w:t>
            </w:r>
            <w:r w:rsidR="00141A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2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1A29">
              <w:rPr>
                <w:rFonts w:ascii="Times New Roman" w:hAnsi="Times New Roman" w:cs="Times New Roman"/>
                <w:sz w:val="24"/>
                <w:szCs w:val="24"/>
              </w:rPr>
              <w:t>x za rok</w:t>
            </w:r>
          </w:p>
        </w:tc>
        <w:tc>
          <w:tcPr>
            <w:tcW w:w="1387" w:type="dxa"/>
            <w:vAlign w:val="center"/>
            <w:hideMark/>
          </w:tcPr>
          <w:p w14:paraId="18B831E7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Ročne</w:t>
            </w:r>
          </w:p>
        </w:tc>
        <w:tc>
          <w:tcPr>
            <w:tcW w:w="2604" w:type="dxa"/>
            <w:vAlign w:val="center"/>
            <w:hideMark/>
          </w:tcPr>
          <w:p w14:paraId="6D5F1D44" w14:textId="134F202D" w:rsidR="00FB53FE" w:rsidRPr="00FB53FE" w:rsidRDefault="03D2E34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>Súbor podujatí</w:t>
            </w:r>
            <w:r w:rsidR="111E2E39"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 o problematike rovnosti v akademickom prostredí</w:t>
            </w:r>
            <w:r w:rsidR="3C2EF17F"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 (pozvánka, fotodokumentácia, počet účastníkov a účastníčok)</w:t>
            </w:r>
          </w:p>
        </w:tc>
      </w:tr>
      <w:tr w:rsidR="00BD62DF" w:rsidRPr="00FB53FE" w14:paraId="75BACF1E" w14:textId="77777777" w:rsidTr="07407612">
        <w:trPr>
          <w:tblCellSpacing w:w="15" w:type="dxa"/>
        </w:trPr>
        <w:tc>
          <w:tcPr>
            <w:tcW w:w="4311" w:type="dxa"/>
            <w:vAlign w:val="center"/>
            <w:hideMark/>
          </w:tcPr>
          <w:p w14:paraId="1F2EC6E4" w14:textId="4287D4E2" w:rsidR="00FB53FE" w:rsidRPr="00FB53FE" w:rsidRDefault="0733FE1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Zavedenie </w:t>
            </w:r>
            <w:r w:rsidR="00FB53FE" w:rsidRPr="07407612">
              <w:rPr>
                <w:rFonts w:ascii="Times New Roman" w:hAnsi="Times New Roman" w:cs="Times New Roman"/>
                <w:sz w:val="24"/>
                <w:szCs w:val="24"/>
              </w:rPr>
              <w:t>rodového hľadiska</w:t>
            </w: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3425B0B" w:rsidRPr="07407612">
              <w:rPr>
                <w:rFonts w:ascii="Times New Roman" w:hAnsi="Times New Roman" w:cs="Times New Roman"/>
                <w:sz w:val="24"/>
                <w:szCs w:val="24"/>
              </w:rPr>
              <w:t>ako predmetu výskumu,</w:t>
            </w: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 resp. projektovej činnosti</w:t>
            </w:r>
          </w:p>
        </w:tc>
        <w:tc>
          <w:tcPr>
            <w:tcW w:w="3112" w:type="dxa"/>
            <w:vAlign w:val="center"/>
            <w:hideMark/>
          </w:tcPr>
          <w:p w14:paraId="6090E87A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Oddelenie vedy a výskumu UCM</w:t>
            </w:r>
          </w:p>
        </w:tc>
        <w:tc>
          <w:tcPr>
            <w:tcW w:w="2380" w:type="dxa"/>
            <w:vAlign w:val="center"/>
            <w:hideMark/>
          </w:tcPr>
          <w:p w14:paraId="32336D62" w14:textId="7385D1DA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Počet </w:t>
            </w:r>
            <w:r w:rsidR="3A6C646D" w:rsidRPr="7A502569">
              <w:rPr>
                <w:rFonts w:ascii="Times New Roman" w:hAnsi="Times New Roman" w:cs="Times New Roman"/>
                <w:sz w:val="24"/>
                <w:szCs w:val="24"/>
              </w:rPr>
              <w:t>podaných projektov</w:t>
            </w:r>
            <w:r w:rsidR="505AB9B7" w:rsidRPr="7A502569">
              <w:rPr>
                <w:rFonts w:ascii="Times New Roman" w:hAnsi="Times New Roman" w:cs="Times New Roman"/>
                <w:sz w:val="24"/>
                <w:szCs w:val="24"/>
              </w:rPr>
              <w:t>: 2</w:t>
            </w:r>
            <w:r w:rsidR="076005F6" w:rsidRPr="7A502569">
              <w:rPr>
                <w:rFonts w:ascii="Times New Roman" w:hAnsi="Times New Roman" w:cs="Times New Roman"/>
                <w:sz w:val="24"/>
                <w:szCs w:val="24"/>
              </w:rPr>
              <w:t>; počet vypísaných tém pre záverečné práce: 3</w:t>
            </w:r>
          </w:p>
        </w:tc>
        <w:tc>
          <w:tcPr>
            <w:tcW w:w="1387" w:type="dxa"/>
            <w:vAlign w:val="center"/>
            <w:hideMark/>
          </w:tcPr>
          <w:p w14:paraId="79F81301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decembra 2026</w:t>
            </w:r>
          </w:p>
        </w:tc>
        <w:tc>
          <w:tcPr>
            <w:tcW w:w="2604" w:type="dxa"/>
            <w:vAlign w:val="center"/>
            <w:hideMark/>
          </w:tcPr>
          <w:p w14:paraId="3CFDF55D" w14:textId="14BC2623" w:rsidR="00FB53FE" w:rsidRPr="00FB53FE" w:rsidRDefault="29C8A484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Otázky </w:t>
            </w:r>
            <w:r w:rsidR="00FB53FE"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rodového aspektu </w:t>
            </w: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integrované do  </w:t>
            </w:r>
            <w:r w:rsidR="00FB53FE" w:rsidRPr="7A502569">
              <w:rPr>
                <w:rFonts w:ascii="Times New Roman" w:hAnsi="Times New Roman" w:cs="Times New Roman"/>
                <w:sz w:val="24"/>
                <w:szCs w:val="24"/>
              </w:rPr>
              <w:t>výskumu</w:t>
            </w: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 na UCM</w:t>
            </w:r>
          </w:p>
        </w:tc>
      </w:tr>
      <w:tr w:rsidR="00126738" w:rsidRPr="00FB53FE" w14:paraId="54BF1642" w14:textId="77777777" w:rsidTr="07407612">
        <w:trPr>
          <w:tblCellSpacing w:w="15" w:type="dxa"/>
        </w:trPr>
        <w:tc>
          <w:tcPr>
            <w:tcW w:w="4311" w:type="dxa"/>
            <w:vAlign w:val="center"/>
          </w:tcPr>
          <w:p w14:paraId="1544FC73" w14:textId="144941F8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Školenie ombudsmanov a ombudsmaniek</w:t>
            </w:r>
          </w:p>
        </w:tc>
        <w:tc>
          <w:tcPr>
            <w:tcW w:w="3112" w:type="dxa"/>
            <w:vAlign w:val="center"/>
          </w:tcPr>
          <w:p w14:paraId="129584B2" w14:textId="7351BA0A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</w:p>
        </w:tc>
        <w:tc>
          <w:tcPr>
            <w:tcW w:w="2380" w:type="dxa"/>
            <w:vAlign w:val="center"/>
          </w:tcPr>
          <w:p w14:paraId="0D106DFE" w14:textId="215B13DC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Počet organizovaných podujatí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</w:p>
        </w:tc>
        <w:tc>
          <w:tcPr>
            <w:tcW w:w="1387" w:type="dxa"/>
            <w:vAlign w:val="center"/>
          </w:tcPr>
          <w:p w14:paraId="4A586E22" w14:textId="3E15AD13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Do decembra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  <w:vAlign w:val="center"/>
          </w:tcPr>
          <w:p w14:paraId="3D85E56B" w14:textId="20D60C64" w:rsidR="00126738" w:rsidRPr="00FB53FE" w:rsidRDefault="1638B496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Podujatie </w:t>
            </w:r>
            <w:r w:rsidR="7ACD1095" w:rsidRPr="65816C5B">
              <w:rPr>
                <w:rFonts w:ascii="Times New Roman" w:hAnsi="Times New Roman" w:cs="Times New Roman"/>
                <w:sz w:val="24"/>
                <w:szCs w:val="24"/>
              </w:rPr>
              <w:t xml:space="preserve">na školenie </w:t>
            </w:r>
            <w:proofErr w:type="spellStart"/>
            <w:r w:rsidR="7ACD1095" w:rsidRPr="65816C5B">
              <w:rPr>
                <w:rFonts w:ascii="Times New Roman" w:hAnsi="Times New Roman" w:cs="Times New Roman"/>
                <w:sz w:val="24"/>
                <w:szCs w:val="24"/>
              </w:rPr>
              <w:t>ombudsosôb</w:t>
            </w:r>
            <w:proofErr w:type="spellEnd"/>
          </w:p>
        </w:tc>
      </w:tr>
      <w:tr w:rsidR="00126738" w:rsidRPr="00FB53FE" w14:paraId="370722B6" w14:textId="77777777" w:rsidTr="07407612">
        <w:trPr>
          <w:tblCellSpacing w:w="15" w:type="dxa"/>
        </w:trPr>
        <w:tc>
          <w:tcPr>
            <w:tcW w:w="4311" w:type="dxa"/>
            <w:vAlign w:val="center"/>
          </w:tcPr>
          <w:p w14:paraId="778C4D3B" w14:textId="2E89F585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Publikovanie v </w:t>
            </w:r>
            <w:r w:rsidRPr="00516B12">
              <w:rPr>
                <w:rFonts w:ascii="Times New Roman" w:hAnsi="Times New Roman" w:cs="Times New Roman"/>
                <w:sz w:val="24"/>
                <w:szCs w:val="24"/>
              </w:rPr>
              <w:t>sekci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rodovej rovnosti na web stránke </w:t>
            </w:r>
            <w:r w:rsidRPr="00516B1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12">
              <w:rPr>
                <w:rFonts w:ascii="Times New Roman" w:hAnsi="Times New Roman" w:cs="Times New Roman"/>
                <w:sz w:val="24"/>
                <w:szCs w:val="24"/>
              </w:rPr>
              <w:t xml:space="preserve">sociálnych sieťach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UCM</w:t>
            </w:r>
            <w:r w:rsidRPr="00516B12">
              <w:rPr>
                <w:rFonts w:ascii="Times New Roman" w:hAnsi="Times New Roman" w:cs="Times New Roman"/>
                <w:sz w:val="24"/>
                <w:szCs w:val="24"/>
              </w:rPr>
              <w:t xml:space="preserve"> - podpora zviditeľnenia žien vo výskume, úspešné absolventky</w:t>
            </w:r>
            <w:r w:rsidR="004E2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6B12">
              <w:rPr>
                <w:rFonts w:ascii="Times New Roman" w:hAnsi="Times New Roman" w:cs="Times New Roman"/>
                <w:sz w:val="24"/>
                <w:szCs w:val="24"/>
              </w:rPr>
              <w:t xml:space="preserve"> zamestnankyne a študentky UCM</w:t>
            </w:r>
            <w:r w:rsidR="004E28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57F0">
              <w:rPr>
                <w:rFonts w:ascii="Times New Roman" w:hAnsi="Times New Roman" w:cs="Times New Roman"/>
                <w:sz w:val="24"/>
                <w:szCs w:val="24"/>
              </w:rPr>
              <w:t>vytvorenie brožúry</w:t>
            </w:r>
          </w:p>
        </w:tc>
        <w:tc>
          <w:tcPr>
            <w:tcW w:w="3112" w:type="dxa"/>
            <w:vAlign w:val="center"/>
          </w:tcPr>
          <w:p w14:paraId="5C7BD80D" w14:textId="1108CA75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>Rektorka univerzity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 xml:space="preserve"> Dekan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Dekanky </w:t>
            </w: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>fakúlt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2E23">
              <w:rPr>
                <w:rFonts w:ascii="Times New Roman" w:hAnsi="Times New Roman" w:cs="Times New Roman"/>
                <w:sz w:val="24"/>
                <w:szCs w:val="24"/>
              </w:rPr>
              <w:t>Komisia pre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rodovú rovnosť UCM</w:t>
            </w:r>
          </w:p>
        </w:tc>
        <w:tc>
          <w:tcPr>
            <w:tcW w:w="2380" w:type="dxa"/>
            <w:vAlign w:val="center"/>
          </w:tcPr>
          <w:p w14:paraId="161C623C" w14:textId="7182BC29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6D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publikovaných / zverejnených príspevkov: min. 6 za rok</w:t>
            </w:r>
          </w:p>
        </w:tc>
        <w:tc>
          <w:tcPr>
            <w:tcW w:w="1387" w:type="dxa"/>
            <w:vAlign w:val="center"/>
          </w:tcPr>
          <w:p w14:paraId="59F166C5" w14:textId="5B26F75B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Ročne</w:t>
            </w:r>
          </w:p>
        </w:tc>
        <w:tc>
          <w:tcPr>
            <w:tcW w:w="2604" w:type="dxa"/>
            <w:vAlign w:val="center"/>
          </w:tcPr>
          <w:p w14:paraId="1D007EA4" w14:textId="4EEC389D" w:rsidR="00126738" w:rsidRPr="00FB53FE" w:rsidRDefault="00126738" w:rsidP="0012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Publikované / zverejnené príspevky, </w:t>
            </w: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Zvýšené povedomie o rodovej rovnosti</w:t>
            </w:r>
          </w:p>
        </w:tc>
      </w:tr>
    </w:tbl>
    <w:p w14:paraId="2C7BE2D9" w14:textId="77777777" w:rsidR="008E5781" w:rsidRDefault="008E578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A8A60A" w14:textId="26A4B12E" w:rsidR="00FB53FE" w:rsidRPr="00FB53FE" w:rsidRDefault="00FB53FE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3FE">
        <w:rPr>
          <w:rFonts w:ascii="Times New Roman" w:hAnsi="Times New Roman" w:cs="Times New Roman"/>
          <w:b/>
          <w:bCs/>
          <w:sz w:val="24"/>
          <w:szCs w:val="24"/>
        </w:rPr>
        <w:t>Cieľ 6: Monitorovanie a</w:t>
      </w:r>
      <w:r w:rsidR="007E6B9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B53FE">
        <w:rPr>
          <w:rFonts w:ascii="Times New Roman" w:hAnsi="Times New Roman" w:cs="Times New Roman"/>
          <w:b/>
          <w:bCs/>
          <w:sz w:val="24"/>
          <w:szCs w:val="24"/>
        </w:rPr>
        <w:t>hodnotenie</w:t>
      </w:r>
      <w:r w:rsidR="007E6B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6B94" w:rsidRPr="007E6B94">
        <w:rPr>
          <w:rFonts w:ascii="Times New Roman" w:hAnsi="Times New Roman" w:cs="Times New Roman"/>
          <w:b/>
          <w:bCs/>
          <w:sz w:val="24"/>
          <w:szCs w:val="24"/>
        </w:rPr>
        <w:t>implementácie plánu rodovej rovnosti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8"/>
        <w:gridCol w:w="3210"/>
        <w:gridCol w:w="2410"/>
        <w:gridCol w:w="1417"/>
        <w:gridCol w:w="2649"/>
      </w:tblGrid>
      <w:tr w:rsidR="00DD57FA" w:rsidRPr="00FB53FE" w14:paraId="3F4339BB" w14:textId="77777777" w:rsidTr="07407612">
        <w:trPr>
          <w:tblHeader/>
          <w:tblCellSpacing w:w="15" w:type="dxa"/>
        </w:trPr>
        <w:tc>
          <w:tcPr>
            <w:tcW w:w="4243" w:type="dxa"/>
            <w:shd w:val="clear" w:color="auto" w:fill="D9D9D9" w:themeFill="background1" w:themeFillShade="D9"/>
            <w:vAlign w:val="center"/>
            <w:hideMark/>
          </w:tcPr>
          <w:p w14:paraId="52F69616" w14:textId="03631180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3180" w:type="dxa"/>
            <w:shd w:val="clear" w:color="auto" w:fill="D9D9D9" w:themeFill="background1" w:themeFillShade="D9"/>
            <w:vAlign w:val="center"/>
            <w:hideMark/>
          </w:tcPr>
          <w:p w14:paraId="58E8BCA2" w14:textId="2AC4D28A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ZODPOVEDNOSŤ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14:paraId="7399693E" w14:textId="60374D25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KPI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  <w:hideMark/>
          </w:tcPr>
          <w:p w14:paraId="5F6759EC" w14:textId="4751E7F4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  <w:tc>
          <w:tcPr>
            <w:tcW w:w="2604" w:type="dxa"/>
            <w:shd w:val="clear" w:color="auto" w:fill="D9D9D9" w:themeFill="background1" w:themeFillShade="D9"/>
            <w:vAlign w:val="center"/>
            <w:hideMark/>
          </w:tcPr>
          <w:p w14:paraId="1AF189E1" w14:textId="1F71DAD6" w:rsidR="00FB53FE" w:rsidRPr="00FB53FE" w:rsidRDefault="000E7474" w:rsidP="00AD4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DD57FA" w:rsidRPr="00FB53FE" w14:paraId="606DC13B" w14:textId="77777777" w:rsidTr="07407612">
        <w:trPr>
          <w:tblCellSpacing w:w="15" w:type="dxa"/>
        </w:trPr>
        <w:tc>
          <w:tcPr>
            <w:tcW w:w="4243" w:type="dxa"/>
            <w:vAlign w:val="center"/>
            <w:hideMark/>
          </w:tcPr>
          <w:p w14:paraId="110A8F3B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Realizácia každoročného rodového auditu</w:t>
            </w:r>
          </w:p>
        </w:tc>
        <w:tc>
          <w:tcPr>
            <w:tcW w:w="3180" w:type="dxa"/>
            <w:vAlign w:val="center"/>
            <w:hideMark/>
          </w:tcPr>
          <w:p w14:paraId="5D258B2C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</w:p>
        </w:tc>
        <w:tc>
          <w:tcPr>
            <w:tcW w:w="2380" w:type="dxa"/>
            <w:vAlign w:val="center"/>
            <w:hideMark/>
          </w:tcPr>
          <w:p w14:paraId="0458EE6E" w14:textId="7E44F364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5816C5B">
              <w:rPr>
                <w:rFonts w:ascii="Times New Roman" w:hAnsi="Times New Roman" w:cs="Times New Roman"/>
                <w:sz w:val="24"/>
                <w:szCs w:val="24"/>
              </w:rPr>
              <w:t>Počet vykonaných auditov</w:t>
            </w:r>
            <w:r w:rsidR="7ACD1095" w:rsidRPr="65816C5B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</w:p>
        </w:tc>
        <w:tc>
          <w:tcPr>
            <w:tcW w:w="1387" w:type="dxa"/>
            <w:vAlign w:val="center"/>
            <w:hideMark/>
          </w:tcPr>
          <w:p w14:paraId="62BFA476" w14:textId="77777777" w:rsidR="00FB53FE" w:rsidRPr="00FB53FE" w:rsidRDefault="00FB53F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3FE">
              <w:rPr>
                <w:rFonts w:ascii="Times New Roman" w:hAnsi="Times New Roman" w:cs="Times New Roman"/>
                <w:sz w:val="24"/>
                <w:szCs w:val="24"/>
              </w:rPr>
              <w:t>Ročne</w:t>
            </w:r>
          </w:p>
        </w:tc>
        <w:tc>
          <w:tcPr>
            <w:tcW w:w="2604" w:type="dxa"/>
            <w:vAlign w:val="center"/>
            <w:hideMark/>
          </w:tcPr>
          <w:p w14:paraId="4C7F405F" w14:textId="2DD5ADC2" w:rsidR="006072AA" w:rsidRPr="006072AA" w:rsidRDefault="4792E476" w:rsidP="0060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Správa o vykonanom audite s identifikovanými nedostatkami a návrhom riešení</w:t>
            </w:r>
          </w:p>
          <w:p w14:paraId="6D152D0A" w14:textId="2AD574D5" w:rsidR="00FB53FE" w:rsidRPr="006072AA" w:rsidRDefault="00FB53FE" w:rsidP="7A502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2DB" w:rsidRPr="00FB53FE" w14:paraId="4FB92598" w14:textId="77777777" w:rsidTr="07407612">
        <w:trPr>
          <w:tblCellSpacing w:w="15" w:type="dxa"/>
        </w:trPr>
        <w:tc>
          <w:tcPr>
            <w:tcW w:w="4243" w:type="dxa"/>
            <w:vAlign w:val="center"/>
          </w:tcPr>
          <w:p w14:paraId="759B6BBD" w14:textId="2748F44F" w:rsidR="006102DB" w:rsidRPr="00FB53FE" w:rsidRDefault="006102D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>Vykonanie kontroly a revízie interných dokumentov</w:t>
            </w:r>
          </w:p>
        </w:tc>
        <w:tc>
          <w:tcPr>
            <w:tcW w:w="3180" w:type="dxa"/>
            <w:vAlign w:val="center"/>
          </w:tcPr>
          <w:p w14:paraId="66812C64" w14:textId="60E00E1E" w:rsidR="006102DB" w:rsidRPr="00FB53FE" w:rsidRDefault="006102D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 xml:space="preserve"> UCM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 xml:space="preserve"> Dekan</w:t>
            </w:r>
            <w:r w:rsidR="00F17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17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 xml:space="preserve">dekanky fakúlt, </w:t>
            </w:r>
            <w:r w:rsidR="00F17C0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 xml:space="preserve"> Personáln</w:t>
            </w:r>
            <w:r w:rsidR="00A45A76">
              <w:rPr>
                <w:rFonts w:ascii="Times New Roman" w:hAnsi="Times New Roman" w:cs="Times New Roman"/>
                <w:sz w:val="24"/>
                <w:szCs w:val="24"/>
              </w:rPr>
              <w:t xml:space="preserve">e a </w:t>
            </w:r>
            <w:r w:rsidRPr="006102DB">
              <w:rPr>
                <w:rFonts w:ascii="Times New Roman" w:hAnsi="Times New Roman" w:cs="Times New Roman"/>
                <w:sz w:val="24"/>
                <w:szCs w:val="24"/>
              </w:rPr>
              <w:t>právne oddelenie UCM</w:t>
            </w:r>
          </w:p>
        </w:tc>
        <w:tc>
          <w:tcPr>
            <w:tcW w:w="2380" w:type="dxa"/>
            <w:vAlign w:val="center"/>
          </w:tcPr>
          <w:p w14:paraId="0490E68D" w14:textId="12F02DE3" w:rsidR="006102DB" w:rsidRPr="00FB53FE" w:rsidRDefault="00A45A76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76">
              <w:rPr>
                <w:rFonts w:ascii="Times New Roman" w:hAnsi="Times New Roman" w:cs="Times New Roman"/>
                <w:sz w:val="24"/>
                <w:szCs w:val="24"/>
              </w:rPr>
              <w:t>Počet kontrol: 1 pre každé pracovisko</w:t>
            </w:r>
          </w:p>
        </w:tc>
        <w:tc>
          <w:tcPr>
            <w:tcW w:w="1387" w:type="dxa"/>
            <w:vAlign w:val="center"/>
          </w:tcPr>
          <w:p w14:paraId="45E96A1E" w14:textId="7C271F7A" w:rsidR="006102DB" w:rsidRPr="00FB53FE" w:rsidRDefault="00A45A76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45A76">
              <w:rPr>
                <w:rFonts w:ascii="Times New Roman" w:hAnsi="Times New Roman" w:cs="Times New Roman"/>
                <w:sz w:val="24"/>
                <w:szCs w:val="24"/>
              </w:rPr>
              <w:t>o decembra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4" w:type="dxa"/>
            <w:vAlign w:val="center"/>
          </w:tcPr>
          <w:p w14:paraId="2698D1E6" w14:textId="5C1E4258" w:rsidR="006102DB" w:rsidRPr="00FB53FE" w:rsidRDefault="00A45A76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A76">
              <w:rPr>
                <w:rFonts w:ascii="Times New Roman" w:hAnsi="Times New Roman" w:cs="Times New Roman"/>
                <w:sz w:val="24"/>
                <w:szCs w:val="24"/>
              </w:rPr>
              <w:t>Správy z výsledku kontroly jednotlivých pracovísk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A45A76">
              <w:rPr>
                <w:rFonts w:ascii="Times New Roman" w:hAnsi="Times New Roman" w:cs="Times New Roman"/>
                <w:sz w:val="24"/>
                <w:szCs w:val="24"/>
              </w:rPr>
              <w:t xml:space="preserve"> Záverečná správa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45A76">
              <w:rPr>
                <w:rFonts w:ascii="Times New Roman" w:hAnsi="Times New Roman" w:cs="Times New Roman"/>
                <w:sz w:val="24"/>
                <w:szCs w:val="24"/>
              </w:rPr>
              <w:t>omisie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 rodovú rovnosť UCM</w:t>
            </w:r>
          </w:p>
        </w:tc>
      </w:tr>
      <w:tr w:rsidR="00D82C9E" w:rsidRPr="00FB53FE" w14:paraId="1765C753" w14:textId="77777777" w:rsidTr="07407612">
        <w:trPr>
          <w:tblCellSpacing w:w="15" w:type="dxa"/>
        </w:trPr>
        <w:tc>
          <w:tcPr>
            <w:tcW w:w="4243" w:type="dxa"/>
            <w:vAlign w:val="center"/>
          </w:tcPr>
          <w:p w14:paraId="4CCB3E1D" w14:textId="2B66D860" w:rsidR="00D82C9E" w:rsidRPr="006102DB" w:rsidRDefault="00D82C9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C9E">
              <w:rPr>
                <w:rFonts w:ascii="Times New Roman" w:hAnsi="Times New Roman" w:cs="Times New Roman"/>
                <w:sz w:val="24"/>
                <w:szCs w:val="24"/>
              </w:rPr>
              <w:t>Aktualizácia akčného plánu</w:t>
            </w:r>
          </w:p>
        </w:tc>
        <w:tc>
          <w:tcPr>
            <w:tcW w:w="3180" w:type="dxa"/>
            <w:vAlign w:val="center"/>
          </w:tcPr>
          <w:p w14:paraId="2C1ACB1C" w14:textId="11029FAD" w:rsidR="00D82C9E" w:rsidRPr="006102DB" w:rsidRDefault="00D82C9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45A76">
              <w:rPr>
                <w:rFonts w:ascii="Times New Roman" w:hAnsi="Times New Roman" w:cs="Times New Roman"/>
                <w:sz w:val="24"/>
                <w:szCs w:val="24"/>
              </w:rPr>
              <w:t>omisie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 rodovú rovnosť UCM</w:t>
            </w:r>
          </w:p>
        </w:tc>
        <w:tc>
          <w:tcPr>
            <w:tcW w:w="2380" w:type="dxa"/>
            <w:vAlign w:val="center"/>
          </w:tcPr>
          <w:p w14:paraId="1AEEAC38" w14:textId="0BD067DC" w:rsidR="00D82C9E" w:rsidRPr="00A45A76" w:rsidRDefault="00D82C9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C9E">
              <w:rPr>
                <w:rFonts w:ascii="Times New Roman" w:hAnsi="Times New Roman" w:cs="Times New Roman"/>
                <w:sz w:val="24"/>
                <w:szCs w:val="24"/>
              </w:rPr>
              <w:t xml:space="preserve">Počet aktualizácií akčného plánu: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1x za rok</w:t>
            </w:r>
          </w:p>
        </w:tc>
        <w:tc>
          <w:tcPr>
            <w:tcW w:w="1387" w:type="dxa"/>
            <w:vAlign w:val="center"/>
          </w:tcPr>
          <w:p w14:paraId="515198EA" w14:textId="68CC1FAB" w:rsidR="00D82C9E" w:rsidRDefault="00D82C9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82C9E">
              <w:rPr>
                <w:rFonts w:ascii="Times New Roman" w:hAnsi="Times New Roman" w:cs="Times New Roman"/>
                <w:sz w:val="24"/>
                <w:szCs w:val="24"/>
              </w:rPr>
              <w:t>o marca príslušného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04" w:type="dxa"/>
            <w:vAlign w:val="center"/>
          </w:tcPr>
          <w:p w14:paraId="4264282B" w14:textId="0CB893E6" w:rsidR="00D82C9E" w:rsidRPr="00A45A76" w:rsidRDefault="00FC62EA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2EA">
              <w:rPr>
                <w:rFonts w:ascii="Times New Roman" w:hAnsi="Times New Roman" w:cs="Times New Roman"/>
                <w:sz w:val="24"/>
                <w:szCs w:val="24"/>
              </w:rPr>
              <w:t>Aktualizovaný akčný plán</w:t>
            </w:r>
          </w:p>
        </w:tc>
      </w:tr>
      <w:tr w:rsidR="00FC62EA" w:rsidRPr="00FB53FE" w14:paraId="1A80BD98" w14:textId="77777777" w:rsidTr="07407612">
        <w:trPr>
          <w:tblCellSpacing w:w="15" w:type="dxa"/>
        </w:trPr>
        <w:tc>
          <w:tcPr>
            <w:tcW w:w="4243" w:type="dxa"/>
            <w:vAlign w:val="center"/>
          </w:tcPr>
          <w:p w14:paraId="44F580A8" w14:textId="53B6DC38" w:rsidR="00FC62EA" w:rsidRPr="00D82C9E" w:rsidRDefault="00FC62EA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Informácia o </w:t>
            </w:r>
            <w:r w:rsidR="007E6B94"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  <w:r w:rsidRPr="00FC62EA">
              <w:rPr>
                <w:rFonts w:ascii="Times New Roman" w:hAnsi="Times New Roman" w:cs="Times New Roman"/>
                <w:sz w:val="24"/>
                <w:szCs w:val="24"/>
              </w:rPr>
              <w:t xml:space="preserve"> Komisie pre rodovú rovnosť</w:t>
            </w:r>
            <w:r w:rsidR="007E6B94">
              <w:rPr>
                <w:rFonts w:ascii="Times New Roman" w:hAnsi="Times New Roman" w:cs="Times New Roman"/>
                <w:sz w:val="24"/>
                <w:szCs w:val="24"/>
              </w:rPr>
              <w:t xml:space="preserve"> UCM </w:t>
            </w:r>
            <w:r w:rsidRPr="00FC62EA">
              <w:rPr>
                <w:rFonts w:ascii="Times New Roman" w:hAnsi="Times New Roman" w:cs="Times New Roman"/>
                <w:sz w:val="24"/>
                <w:szCs w:val="24"/>
              </w:rPr>
              <w:t>a podanie písomn</w:t>
            </w:r>
            <w:r w:rsidR="007E6B9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C62EA">
              <w:rPr>
                <w:rFonts w:ascii="Times New Roman" w:hAnsi="Times New Roman" w:cs="Times New Roman"/>
                <w:sz w:val="24"/>
                <w:szCs w:val="24"/>
              </w:rPr>
              <w:t>j správy s vyhodnotením plánu činností</w:t>
            </w:r>
          </w:p>
        </w:tc>
        <w:tc>
          <w:tcPr>
            <w:tcW w:w="3180" w:type="dxa"/>
            <w:vAlign w:val="center"/>
          </w:tcPr>
          <w:p w14:paraId="19557497" w14:textId="688D9D52" w:rsidR="00FC62EA" w:rsidRDefault="000A590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0E">
              <w:rPr>
                <w:rFonts w:ascii="Times New Roman" w:hAnsi="Times New Roman" w:cs="Times New Roman"/>
                <w:sz w:val="24"/>
                <w:szCs w:val="24"/>
              </w:rPr>
              <w:t>Predsedníčka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9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90E">
              <w:rPr>
                <w:rFonts w:ascii="Times New Roman" w:hAnsi="Times New Roman" w:cs="Times New Roman"/>
                <w:sz w:val="24"/>
                <w:szCs w:val="24"/>
              </w:rPr>
              <w:t xml:space="preserve">predseda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A590E">
              <w:rPr>
                <w:rFonts w:ascii="Times New Roman" w:hAnsi="Times New Roman" w:cs="Times New Roman"/>
                <w:sz w:val="24"/>
                <w:szCs w:val="24"/>
              </w:rPr>
              <w:t>omisie pre rodovú rovnosť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UCM</w:t>
            </w:r>
          </w:p>
        </w:tc>
        <w:tc>
          <w:tcPr>
            <w:tcW w:w="2380" w:type="dxa"/>
            <w:vAlign w:val="center"/>
          </w:tcPr>
          <w:p w14:paraId="7E668A3C" w14:textId="2DB8EAB3" w:rsidR="00FC62EA" w:rsidRPr="00D82C9E" w:rsidRDefault="003D145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45D">
              <w:rPr>
                <w:rFonts w:ascii="Times New Roman" w:hAnsi="Times New Roman" w:cs="Times New Roman"/>
                <w:sz w:val="24"/>
                <w:szCs w:val="24"/>
              </w:rPr>
              <w:t xml:space="preserve">Počet ročných správ o činnosti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D145D">
              <w:rPr>
                <w:rFonts w:ascii="Times New Roman" w:hAnsi="Times New Roman" w:cs="Times New Roman"/>
                <w:sz w:val="24"/>
                <w:szCs w:val="24"/>
              </w:rPr>
              <w:t xml:space="preserve">omisie pre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rodovú rovnosť</w:t>
            </w:r>
            <w:r w:rsidRPr="003D145D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</w:p>
        </w:tc>
        <w:tc>
          <w:tcPr>
            <w:tcW w:w="1387" w:type="dxa"/>
            <w:vAlign w:val="center"/>
          </w:tcPr>
          <w:p w14:paraId="3ED227A4" w14:textId="1FF9D8A4" w:rsidR="00FC62EA" w:rsidRDefault="00E36319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36319"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  <w:r w:rsidR="003F18D0">
              <w:rPr>
                <w:rFonts w:ascii="Times New Roman" w:hAnsi="Times New Roman" w:cs="Times New Roman"/>
                <w:sz w:val="24"/>
                <w:szCs w:val="24"/>
              </w:rPr>
              <w:t xml:space="preserve">únu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príslušného </w:t>
            </w:r>
            <w:r w:rsidRPr="00E36319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04" w:type="dxa"/>
            <w:vAlign w:val="center"/>
          </w:tcPr>
          <w:p w14:paraId="1F47A48F" w14:textId="0349CDF6" w:rsidR="00FC62EA" w:rsidRPr="00FC62EA" w:rsidRDefault="008B35E7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5E7">
              <w:rPr>
                <w:rFonts w:ascii="Times New Roman" w:hAnsi="Times New Roman" w:cs="Times New Roman"/>
                <w:sz w:val="24"/>
                <w:szCs w:val="24"/>
              </w:rPr>
              <w:t xml:space="preserve">Správa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B35E7">
              <w:rPr>
                <w:rFonts w:ascii="Times New Roman" w:hAnsi="Times New Roman" w:cs="Times New Roman"/>
                <w:sz w:val="24"/>
                <w:szCs w:val="24"/>
              </w:rPr>
              <w:t>omisie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 rodovú rovnosť UCM</w:t>
            </w:r>
            <w:r w:rsidRPr="008B35E7">
              <w:rPr>
                <w:rFonts w:ascii="Times New Roman" w:hAnsi="Times New Roman" w:cs="Times New Roman"/>
                <w:sz w:val="24"/>
                <w:szCs w:val="24"/>
              </w:rPr>
              <w:t xml:space="preserve"> schválená rektor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kou</w:t>
            </w:r>
            <w:r w:rsidRPr="008B35E7">
              <w:rPr>
                <w:rFonts w:ascii="Times New Roman" w:hAnsi="Times New Roman" w:cs="Times New Roman"/>
                <w:sz w:val="24"/>
                <w:szCs w:val="24"/>
              </w:rPr>
              <w:t xml:space="preserve"> a predložená </w:t>
            </w:r>
            <w:r w:rsidR="00AC797B" w:rsidRPr="00AC797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C797B">
              <w:rPr>
                <w:rFonts w:ascii="Times New Roman" w:hAnsi="Times New Roman" w:cs="Times New Roman"/>
                <w:sz w:val="24"/>
                <w:szCs w:val="24"/>
              </w:rPr>
              <w:t>olégiu rektorky</w:t>
            </w:r>
            <w:r w:rsidR="00AC797B" w:rsidRPr="00AC797B">
              <w:rPr>
                <w:rFonts w:ascii="Times New Roman" w:hAnsi="Times New Roman" w:cs="Times New Roman"/>
                <w:sz w:val="24"/>
                <w:szCs w:val="24"/>
              </w:rPr>
              <w:t xml:space="preserve"> UCM</w:t>
            </w:r>
          </w:p>
        </w:tc>
      </w:tr>
      <w:tr w:rsidR="0014131E" w:rsidRPr="00FB53FE" w14:paraId="5AD6DB62" w14:textId="77777777" w:rsidTr="07407612">
        <w:trPr>
          <w:tblCellSpacing w:w="15" w:type="dxa"/>
        </w:trPr>
        <w:tc>
          <w:tcPr>
            <w:tcW w:w="4243" w:type="dxa"/>
            <w:vAlign w:val="center"/>
          </w:tcPr>
          <w:p w14:paraId="0FADFEC4" w14:textId="4C8D1A90" w:rsidR="0014131E" w:rsidRPr="00FC62EA" w:rsidRDefault="00D47DF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DF1">
              <w:rPr>
                <w:rFonts w:ascii="Times New Roman" w:hAnsi="Times New Roman" w:cs="Times New Roman"/>
                <w:sz w:val="24"/>
                <w:szCs w:val="24"/>
              </w:rPr>
              <w:t>Prieskum vnímania problematiky rodovej rovnosti na univerzite - cieľová skupina: zamestna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nectvo a študentstvo </w:t>
            </w:r>
            <w:r w:rsidRPr="00D47DF1">
              <w:rPr>
                <w:rFonts w:ascii="Times New Roman" w:hAnsi="Times New Roman" w:cs="Times New Roman"/>
                <w:sz w:val="24"/>
                <w:szCs w:val="24"/>
              </w:rPr>
              <w:t>univerzity</w:t>
            </w:r>
          </w:p>
        </w:tc>
        <w:tc>
          <w:tcPr>
            <w:tcW w:w="3180" w:type="dxa"/>
            <w:vAlign w:val="center"/>
          </w:tcPr>
          <w:p w14:paraId="211367BE" w14:textId="091CD91E" w:rsidR="0014131E" w:rsidRPr="000A590E" w:rsidRDefault="51332D9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7407612">
              <w:rPr>
                <w:rFonts w:ascii="Times New Roman" w:hAnsi="Times New Roman" w:cs="Times New Roman"/>
                <w:sz w:val="24"/>
                <w:szCs w:val="24"/>
              </w:rPr>
              <w:t>Prorektorka pre vedu a výskum,</w:t>
            </w:r>
            <w:r w:rsidR="139B95AB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55A8A05" w:rsidRPr="07407612">
              <w:rPr>
                <w:rFonts w:ascii="Times New Roman" w:hAnsi="Times New Roman" w:cs="Times New Roman"/>
                <w:sz w:val="24"/>
                <w:szCs w:val="24"/>
              </w:rPr>
              <w:t>Komisia</w:t>
            </w:r>
            <w:r w:rsidR="139B95AB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 pre rodovú rovnosť,</w:t>
            </w:r>
            <w:r w:rsidR="455A8A05" w:rsidRPr="07407612">
              <w:rPr>
                <w:rFonts w:ascii="Times New Roman" w:hAnsi="Times New Roman" w:cs="Times New Roman"/>
                <w:sz w:val="24"/>
                <w:szCs w:val="24"/>
              </w:rPr>
              <w:t xml:space="preserve"> Oddelenie kvality a vedy UCM</w:t>
            </w:r>
          </w:p>
        </w:tc>
        <w:tc>
          <w:tcPr>
            <w:tcW w:w="2380" w:type="dxa"/>
            <w:vAlign w:val="center"/>
          </w:tcPr>
          <w:p w14:paraId="007FA2E4" w14:textId="5A8315EE" w:rsidR="0014131E" w:rsidRPr="003D145D" w:rsidRDefault="00D47DF1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DF1">
              <w:rPr>
                <w:rFonts w:ascii="Times New Roman" w:hAnsi="Times New Roman" w:cs="Times New Roman"/>
                <w:sz w:val="24"/>
                <w:szCs w:val="24"/>
              </w:rPr>
              <w:t>Počet ročne realizovaných prieskumov</w:t>
            </w:r>
            <w:r w:rsidR="00C55B8D">
              <w:rPr>
                <w:rFonts w:ascii="Times New Roman" w:hAnsi="Times New Roman" w:cs="Times New Roman"/>
                <w:sz w:val="24"/>
                <w:szCs w:val="24"/>
              </w:rPr>
              <w:t xml:space="preserve"> na UCM</w:t>
            </w:r>
            <w:r w:rsidRPr="00D47DF1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</w:p>
        </w:tc>
        <w:tc>
          <w:tcPr>
            <w:tcW w:w="1387" w:type="dxa"/>
            <w:vAlign w:val="center"/>
          </w:tcPr>
          <w:p w14:paraId="3B98C784" w14:textId="730AA876" w:rsidR="0014131E" w:rsidRDefault="00C55B8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7DF1" w:rsidRPr="00D47DF1">
              <w:rPr>
                <w:rFonts w:ascii="Times New Roman" w:hAnsi="Times New Roman" w:cs="Times New Roman"/>
                <w:sz w:val="24"/>
                <w:szCs w:val="24"/>
              </w:rPr>
              <w:t xml:space="preserve">o júna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príslušného </w:t>
            </w:r>
            <w:r w:rsidR="00D47DF1" w:rsidRPr="00D47DF1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04" w:type="dxa"/>
            <w:vAlign w:val="center"/>
          </w:tcPr>
          <w:p w14:paraId="6F2ADFC1" w14:textId="554FE2C4" w:rsidR="0014131E" w:rsidRPr="008B35E7" w:rsidRDefault="153CFF6E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A502569">
              <w:rPr>
                <w:rFonts w:ascii="Times New Roman" w:hAnsi="Times New Roman" w:cs="Times New Roman"/>
                <w:sz w:val="24"/>
                <w:szCs w:val="24"/>
              </w:rPr>
              <w:t>Správa o výsledkoch</w:t>
            </w:r>
            <w:r w:rsidR="37119C00" w:rsidRPr="7A502569">
              <w:rPr>
                <w:rFonts w:ascii="Times New Roman" w:hAnsi="Times New Roman" w:cs="Times New Roman"/>
                <w:sz w:val="24"/>
                <w:szCs w:val="24"/>
              </w:rPr>
              <w:t xml:space="preserve"> dotazníkového prieskumu </w:t>
            </w:r>
          </w:p>
        </w:tc>
      </w:tr>
      <w:tr w:rsidR="00F17C0D" w:rsidRPr="00FB53FE" w14:paraId="41183171" w14:textId="77777777" w:rsidTr="07407612">
        <w:trPr>
          <w:tblCellSpacing w:w="15" w:type="dxa"/>
        </w:trPr>
        <w:tc>
          <w:tcPr>
            <w:tcW w:w="4243" w:type="dxa"/>
            <w:vAlign w:val="center"/>
          </w:tcPr>
          <w:p w14:paraId="4E2F9B70" w14:textId="04D98565" w:rsidR="00F17C0D" w:rsidRPr="00D47DF1" w:rsidRDefault="00F17C0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C0D">
              <w:rPr>
                <w:rFonts w:ascii="Times New Roman" w:hAnsi="Times New Roman" w:cs="Times New Roman"/>
                <w:sz w:val="24"/>
                <w:szCs w:val="24"/>
              </w:rPr>
              <w:t>Vyhodnocovanie plnenia plánovaných cieľov a indikátorov jednotlivých opatrení na periodickej báze</w:t>
            </w:r>
          </w:p>
        </w:tc>
        <w:tc>
          <w:tcPr>
            <w:tcW w:w="3180" w:type="dxa"/>
            <w:vAlign w:val="center"/>
          </w:tcPr>
          <w:p w14:paraId="136B034A" w14:textId="73A0E69C" w:rsidR="00F17C0D" w:rsidRPr="00D47DF1" w:rsidRDefault="00F17C0D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C0D">
              <w:rPr>
                <w:rFonts w:ascii="Times New Roman" w:hAnsi="Times New Roman" w:cs="Times New Roman"/>
                <w:sz w:val="24"/>
                <w:szCs w:val="24"/>
              </w:rPr>
              <w:t>Komisia pre rodovú rovnosť UCM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F17C0D">
              <w:rPr>
                <w:rFonts w:ascii="Times New Roman" w:hAnsi="Times New Roman" w:cs="Times New Roman"/>
                <w:sz w:val="24"/>
                <w:szCs w:val="24"/>
              </w:rPr>
              <w:t xml:space="preserve"> Oddelenie kvality a vedy UCM</w:t>
            </w:r>
          </w:p>
        </w:tc>
        <w:tc>
          <w:tcPr>
            <w:tcW w:w="2380" w:type="dxa"/>
            <w:vAlign w:val="center"/>
          </w:tcPr>
          <w:p w14:paraId="0B69DB11" w14:textId="24A102E3" w:rsidR="00F17C0D" w:rsidRPr="00D47DF1" w:rsidRDefault="000F1C12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12">
              <w:rPr>
                <w:rFonts w:ascii="Times New Roman" w:hAnsi="Times New Roman" w:cs="Times New Roman"/>
                <w:sz w:val="24"/>
                <w:szCs w:val="24"/>
              </w:rPr>
              <w:t>Počet ročne realizovaných kontrol plnenia plánu a indikátorov: 1</w:t>
            </w:r>
          </w:p>
        </w:tc>
        <w:tc>
          <w:tcPr>
            <w:tcW w:w="1387" w:type="dxa"/>
            <w:vAlign w:val="center"/>
          </w:tcPr>
          <w:p w14:paraId="7705E2F4" w14:textId="0B2C4D33" w:rsidR="00F17C0D" w:rsidRDefault="000F1C12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F1C12">
              <w:rPr>
                <w:rFonts w:ascii="Times New Roman" w:hAnsi="Times New Roman" w:cs="Times New Roman"/>
                <w:sz w:val="24"/>
                <w:szCs w:val="24"/>
              </w:rPr>
              <w:t xml:space="preserve"> decembru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prísluš</w:t>
            </w:r>
            <w:r w:rsidRPr="000F1C12">
              <w:rPr>
                <w:rFonts w:ascii="Times New Roman" w:hAnsi="Times New Roman" w:cs="Times New Roman"/>
                <w:sz w:val="24"/>
                <w:szCs w:val="24"/>
              </w:rPr>
              <w:t>ného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04" w:type="dxa"/>
            <w:vAlign w:val="center"/>
          </w:tcPr>
          <w:p w14:paraId="37E0AB4B" w14:textId="5EC3C511" w:rsidR="00F17C0D" w:rsidRPr="00D47DF1" w:rsidRDefault="00AC797B" w:rsidP="00FB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>Vyhodnotenie prieskumu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 xml:space="preserve">Správa schválená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 xml:space="preserve">omisiou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 rodovú rovnosť</w:t>
            </w: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>predložená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olégiu rektorky</w:t>
            </w:r>
            <w:r w:rsidRPr="00AC797B">
              <w:rPr>
                <w:rFonts w:ascii="Times New Roman" w:hAnsi="Times New Roman" w:cs="Times New Roman"/>
                <w:sz w:val="24"/>
                <w:szCs w:val="24"/>
              </w:rPr>
              <w:t xml:space="preserve"> UCM</w:t>
            </w:r>
          </w:p>
        </w:tc>
      </w:tr>
    </w:tbl>
    <w:p w14:paraId="09DBA647" w14:textId="77777777" w:rsidR="008E5781" w:rsidRDefault="008E578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9AE426" w14:textId="05CFA438" w:rsidR="00FB53FE" w:rsidRPr="00FB53FE" w:rsidRDefault="00E933A1" w:rsidP="00FB53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B53FE" w:rsidRPr="00FB53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57FA" w:rsidRPr="00FB53FE">
        <w:rPr>
          <w:rFonts w:ascii="Times New Roman" w:hAnsi="Times New Roman" w:cs="Times New Roman"/>
          <w:b/>
          <w:bCs/>
          <w:sz w:val="24"/>
          <w:szCs w:val="24"/>
        </w:rPr>
        <w:t>ZÁVER</w:t>
      </w:r>
    </w:p>
    <w:p w14:paraId="166EBEBE" w14:textId="1B1C1654" w:rsidR="00AD4BFB" w:rsidRPr="008D0783" w:rsidRDefault="00FB53FE" w:rsidP="00B57570">
      <w:pPr>
        <w:rPr>
          <w:rFonts w:ascii="Times New Roman" w:hAnsi="Times New Roman" w:cs="Times New Roman"/>
          <w:sz w:val="24"/>
          <w:szCs w:val="24"/>
        </w:rPr>
      </w:pPr>
      <w:r w:rsidRPr="51ED51DF">
        <w:rPr>
          <w:rFonts w:ascii="Times New Roman" w:hAnsi="Times New Roman" w:cs="Times New Roman"/>
          <w:sz w:val="24"/>
          <w:szCs w:val="24"/>
        </w:rPr>
        <w:t xml:space="preserve">Univerzita sv. Cyrila a Metoda v Trnave sa zaviazala k systematickému zlepšovaniu rodovej rovnosti. Tento akčný plán predstavuje </w:t>
      </w:r>
      <w:r w:rsidR="00721949">
        <w:rPr>
          <w:rFonts w:ascii="Times New Roman" w:hAnsi="Times New Roman" w:cs="Times New Roman"/>
          <w:sz w:val="24"/>
          <w:szCs w:val="24"/>
        </w:rPr>
        <w:t>plán krokov a aktivít</w:t>
      </w:r>
      <w:r w:rsidRPr="51ED51DF">
        <w:rPr>
          <w:rFonts w:ascii="Times New Roman" w:hAnsi="Times New Roman" w:cs="Times New Roman"/>
          <w:sz w:val="24"/>
          <w:szCs w:val="24"/>
        </w:rPr>
        <w:t>, ktoré prispejú k vytvoreniu inkluzívneho a spravodlivého akademického prostredia pre všetkých.</w:t>
      </w:r>
    </w:p>
    <w:p w14:paraId="7F128D9C" w14:textId="77777777" w:rsidR="008E5781" w:rsidRDefault="008E5781" w:rsidP="009E3447">
      <w:pPr>
        <w:spacing w:after="0" w:line="240" w:lineRule="auto"/>
        <w:ind w:left="8363"/>
        <w:rPr>
          <w:rFonts w:ascii="Times New Roman" w:hAnsi="Times New Roman" w:cs="Times New Roman"/>
          <w:sz w:val="24"/>
          <w:szCs w:val="24"/>
        </w:rPr>
      </w:pPr>
    </w:p>
    <w:p w14:paraId="378ED1D7" w14:textId="77777777" w:rsidR="008E5781" w:rsidRDefault="008E5781" w:rsidP="009E3447">
      <w:pPr>
        <w:spacing w:after="0" w:line="240" w:lineRule="auto"/>
        <w:ind w:left="8363"/>
        <w:rPr>
          <w:rFonts w:ascii="Times New Roman" w:hAnsi="Times New Roman" w:cs="Times New Roman"/>
          <w:sz w:val="24"/>
          <w:szCs w:val="24"/>
        </w:rPr>
      </w:pPr>
    </w:p>
    <w:p w14:paraId="777A4DAC" w14:textId="20EA2121" w:rsidR="00FD3035" w:rsidRDefault="00B57570" w:rsidP="009E3447">
      <w:pPr>
        <w:spacing w:after="0" w:line="240" w:lineRule="auto"/>
        <w:ind w:left="8363"/>
        <w:rPr>
          <w:rFonts w:ascii="Times New Roman" w:hAnsi="Times New Roman" w:cs="Times New Roman"/>
          <w:sz w:val="24"/>
          <w:szCs w:val="24"/>
        </w:rPr>
      </w:pPr>
      <w:r w:rsidRPr="51ED51DF">
        <w:rPr>
          <w:rFonts w:ascii="Times New Roman" w:hAnsi="Times New Roman" w:cs="Times New Roman"/>
          <w:sz w:val="24"/>
          <w:szCs w:val="24"/>
        </w:rPr>
        <w:t xml:space="preserve">Schválené dňa: </w:t>
      </w:r>
      <w:r w:rsidR="0058392B">
        <w:rPr>
          <w:rFonts w:ascii="Times New Roman" w:hAnsi="Times New Roman" w:cs="Times New Roman"/>
          <w:sz w:val="24"/>
          <w:szCs w:val="24"/>
        </w:rPr>
        <w:t>3.6.2025</w:t>
      </w:r>
      <w:r>
        <w:br/>
      </w:r>
      <w:r w:rsidRPr="51ED51DF">
        <w:rPr>
          <w:rFonts w:ascii="Times New Roman" w:hAnsi="Times New Roman" w:cs="Times New Roman"/>
          <w:sz w:val="24"/>
          <w:szCs w:val="24"/>
        </w:rPr>
        <w:t>Podpísal</w:t>
      </w:r>
      <w:r w:rsidR="00721949">
        <w:rPr>
          <w:rFonts w:ascii="Times New Roman" w:hAnsi="Times New Roman" w:cs="Times New Roman"/>
          <w:sz w:val="24"/>
          <w:szCs w:val="24"/>
        </w:rPr>
        <w:t>a</w:t>
      </w:r>
      <w:r w:rsidRPr="51ED51DF">
        <w:rPr>
          <w:rFonts w:ascii="Times New Roman" w:hAnsi="Times New Roman" w:cs="Times New Roman"/>
          <w:sz w:val="24"/>
          <w:szCs w:val="24"/>
        </w:rPr>
        <w:t>: prof. Mgr. Katarína Slobodová Nováková, PhD.</w:t>
      </w:r>
    </w:p>
    <w:p w14:paraId="440D1791" w14:textId="1FDD09F0" w:rsidR="009E3447" w:rsidRPr="00B57570" w:rsidRDefault="009E3447" w:rsidP="009E3447">
      <w:pPr>
        <w:spacing w:after="0" w:line="240" w:lineRule="auto"/>
        <w:ind w:left="836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Rektorka Univerzity sv. Cyrila a Metoda v Trnave</w:t>
      </w:r>
    </w:p>
    <w:sectPr w:rsidR="009E3447" w:rsidRPr="00B57570" w:rsidSect="00FB53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01630"/>
    <w:multiLevelType w:val="hybridMultilevel"/>
    <w:tmpl w:val="B6D0D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6268"/>
    <w:multiLevelType w:val="multilevel"/>
    <w:tmpl w:val="68DA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080C05"/>
    <w:multiLevelType w:val="multilevel"/>
    <w:tmpl w:val="85E2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48413">
    <w:abstractNumId w:val="2"/>
  </w:num>
  <w:num w:numId="2" w16cid:durableId="51389899">
    <w:abstractNumId w:val="0"/>
  </w:num>
  <w:num w:numId="3" w16cid:durableId="2011440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3D"/>
    <w:rsid w:val="00006200"/>
    <w:rsid w:val="00010CB9"/>
    <w:rsid w:val="00022BF4"/>
    <w:rsid w:val="0002473D"/>
    <w:rsid w:val="000316FD"/>
    <w:rsid w:val="000808E6"/>
    <w:rsid w:val="000A590E"/>
    <w:rsid w:val="000E7474"/>
    <w:rsid w:val="000F1C12"/>
    <w:rsid w:val="00101DE5"/>
    <w:rsid w:val="00125E9B"/>
    <w:rsid w:val="00126738"/>
    <w:rsid w:val="00140944"/>
    <w:rsid w:val="0014131E"/>
    <w:rsid w:val="00141A29"/>
    <w:rsid w:val="00180EBE"/>
    <w:rsid w:val="00183631"/>
    <w:rsid w:val="00190D5B"/>
    <w:rsid w:val="001E1EF7"/>
    <w:rsid w:val="00241142"/>
    <w:rsid w:val="00287DE3"/>
    <w:rsid w:val="002C04D1"/>
    <w:rsid w:val="002F1ED8"/>
    <w:rsid w:val="00304B8B"/>
    <w:rsid w:val="00315ABA"/>
    <w:rsid w:val="00343FD8"/>
    <w:rsid w:val="003657BC"/>
    <w:rsid w:val="00383060"/>
    <w:rsid w:val="003D145D"/>
    <w:rsid w:val="003F18D0"/>
    <w:rsid w:val="00416283"/>
    <w:rsid w:val="004225BE"/>
    <w:rsid w:val="00446DA3"/>
    <w:rsid w:val="004A15CE"/>
    <w:rsid w:val="004E2804"/>
    <w:rsid w:val="004F0F53"/>
    <w:rsid w:val="005065B3"/>
    <w:rsid w:val="00516B12"/>
    <w:rsid w:val="0058392B"/>
    <w:rsid w:val="005841F8"/>
    <w:rsid w:val="006072AA"/>
    <w:rsid w:val="006102DB"/>
    <w:rsid w:val="0061334F"/>
    <w:rsid w:val="006520F0"/>
    <w:rsid w:val="006572B7"/>
    <w:rsid w:val="006857F0"/>
    <w:rsid w:val="00686F21"/>
    <w:rsid w:val="006A61F6"/>
    <w:rsid w:val="006B26D6"/>
    <w:rsid w:val="006C436D"/>
    <w:rsid w:val="006C6F81"/>
    <w:rsid w:val="00721949"/>
    <w:rsid w:val="00722113"/>
    <w:rsid w:val="0077469E"/>
    <w:rsid w:val="00796F5C"/>
    <w:rsid w:val="007E6B94"/>
    <w:rsid w:val="00847DB2"/>
    <w:rsid w:val="0085126D"/>
    <w:rsid w:val="008526E7"/>
    <w:rsid w:val="008B35E7"/>
    <w:rsid w:val="008D0783"/>
    <w:rsid w:val="008E5781"/>
    <w:rsid w:val="008F02B9"/>
    <w:rsid w:val="0092088D"/>
    <w:rsid w:val="00940FC2"/>
    <w:rsid w:val="00945F51"/>
    <w:rsid w:val="009D04AC"/>
    <w:rsid w:val="009D1E89"/>
    <w:rsid w:val="009E3447"/>
    <w:rsid w:val="009E3DF4"/>
    <w:rsid w:val="009F3CD4"/>
    <w:rsid w:val="00A24139"/>
    <w:rsid w:val="00A371EE"/>
    <w:rsid w:val="00A37456"/>
    <w:rsid w:val="00A37584"/>
    <w:rsid w:val="00A45A76"/>
    <w:rsid w:val="00A969F7"/>
    <w:rsid w:val="00AA310D"/>
    <w:rsid w:val="00AC334A"/>
    <w:rsid w:val="00AC797B"/>
    <w:rsid w:val="00AD4BFB"/>
    <w:rsid w:val="00AD7072"/>
    <w:rsid w:val="00AE3AC0"/>
    <w:rsid w:val="00B33E56"/>
    <w:rsid w:val="00B340F2"/>
    <w:rsid w:val="00B57570"/>
    <w:rsid w:val="00BD025D"/>
    <w:rsid w:val="00BD62DF"/>
    <w:rsid w:val="00BF533D"/>
    <w:rsid w:val="00C55B8D"/>
    <w:rsid w:val="00C82B11"/>
    <w:rsid w:val="00CA46C7"/>
    <w:rsid w:val="00D1321A"/>
    <w:rsid w:val="00D47DF1"/>
    <w:rsid w:val="00D61124"/>
    <w:rsid w:val="00D72E23"/>
    <w:rsid w:val="00D82C9E"/>
    <w:rsid w:val="00DA02D9"/>
    <w:rsid w:val="00DB2211"/>
    <w:rsid w:val="00DD57FA"/>
    <w:rsid w:val="00E36319"/>
    <w:rsid w:val="00E70B4E"/>
    <w:rsid w:val="00E81B35"/>
    <w:rsid w:val="00E91075"/>
    <w:rsid w:val="00E91472"/>
    <w:rsid w:val="00E933A1"/>
    <w:rsid w:val="00EB4422"/>
    <w:rsid w:val="00EE1345"/>
    <w:rsid w:val="00F17C0D"/>
    <w:rsid w:val="00FB438D"/>
    <w:rsid w:val="00FB53FE"/>
    <w:rsid w:val="00FC4BB8"/>
    <w:rsid w:val="00FC62EA"/>
    <w:rsid w:val="00FD3035"/>
    <w:rsid w:val="00FE5326"/>
    <w:rsid w:val="00FF5564"/>
    <w:rsid w:val="01103D7A"/>
    <w:rsid w:val="03D2E34D"/>
    <w:rsid w:val="06E5AB1A"/>
    <w:rsid w:val="0702CE22"/>
    <w:rsid w:val="0733FE1D"/>
    <w:rsid w:val="07407612"/>
    <w:rsid w:val="076005F6"/>
    <w:rsid w:val="07BCF4C0"/>
    <w:rsid w:val="0931A7A3"/>
    <w:rsid w:val="094371CD"/>
    <w:rsid w:val="09E92ED0"/>
    <w:rsid w:val="111E2E39"/>
    <w:rsid w:val="139B95AB"/>
    <w:rsid w:val="13E97599"/>
    <w:rsid w:val="1510C9A9"/>
    <w:rsid w:val="153CFF6E"/>
    <w:rsid w:val="1638B496"/>
    <w:rsid w:val="19469776"/>
    <w:rsid w:val="1A20C0A5"/>
    <w:rsid w:val="1CFA9906"/>
    <w:rsid w:val="1E5FCA79"/>
    <w:rsid w:val="1EFE43F2"/>
    <w:rsid w:val="20CB8602"/>
    <w:rsid w:val="21624E6F"/>
    <w:rsid w:val="227070E5"/>
    <w:rsid w:val="2415E715"/>
    <w:rsid w:val="25218687"/>
    <w:rsid w:val="29C8A484"/>
    <w:rsid w:val="2A1D2B32"/>
    <w:rsid w:val="2C2057CD"/>
    <w:rsid w:val="2C547B1A"/>
    <w:rsid w:val="2EA6FAF1"/>
    <w:rsid w:val="31AA1F0A"/>
    <w:rsid w:val="34970ED6"/>
    <w:rsid w:val="3556CDE0"/>
    <w:rsid w:val="3684FBE0"/>
    <w:rsid w:val="36D002D8"/>
    <w:rsid w:val="37119C00"/>
    <w:rsid w:val="37886FB7"/>
    <w:rsid w:val="3A13F685"/>
    <w:rsid w:val="3A6C646D"/>
    <w:rsid w:val="3C2567E6"/>
    <w:rsid w:val="3C2EF17F"/>
    <w:rsid w:val="3E34806C"/>
    <w:rsid w:val="40DAD64E"/>
    <w:rsid w:val="43C2F119"/>
    <w:rsid w:val="455A8A05"/>
    <w:rsid w:val="4676F2B5"/>
    <w:rsid w:val="4792E476"/>
    <w:rsid w:val="488C49AD"/>
    <w:rsid w:val="4B020A0C"/>
    <w:rsid w:val="4B763EC2"/>
    <w:rsid w:val="4FC59D24"/>
    <w:rsid w:val="505AB9B7"/>
    <w:rsid w:val="50E4A10D"/>
    <w:rsid w:val="51332D91"/>
    <w:rsid w:val="51982A35"/>
    <w:rsid w:val="51ED51DF"/>
    <w:rsid w:val="53E81E09"/>
    <w:rsid w:val="54A25758"/>
    <w:rsid w:val="5534A810"/>
    <w:rsid w:val="562BCCCC"/>
    <w:rsid w:val="5848B09B"/>
    <w:rsid w:val="5C5B8D1B"/>
    <w:rsid w:val="5D5A300E"/>
    <w:rsid w:val="5FF9EDDA"/>
    <w:rsid w:val="614B1521"/>
    <w:rsid w:val="61EEA2F2"/>
    <w:rsid w:val="63425B0B"/>
    <w:rsid w:val="645345C3"/>
    <w:rsid w:val="64DA2259"/>
    <w:rsid w:val="65816C5B"/>
    <w:rsid w:val="6A2DEC8E"/>
    <w:rsid w:val="6ACD19E3"/>
    <w:rsid w:val="6FABFA3B"/>
    <w:rsid w:val="72A3D4DF"/>
    <w:rsid w:val="74F94D6F"/>
    <w:rsid w:val="75825B28"/>
    <w:rsid w:val="75BC6A56"/>
    <w:rsid w:val="7A502569"/>
    <w:rsid w:val="7ACD1095"/>
    <w:rsid w:val="7B95609C"/>
    <w:rsid w:val="7BADAAC6"/>
    <w:rsid w:val="7F3D78B1"/>
    <w:rsid w:val="7F8FA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75A5"/>
  <w15:chartTrackingRefBased/>
  <w15:docId w15:val="{52A2ECD3-7650-4E21-AF03-8B809A7B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24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4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4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4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4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4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4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4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4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24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4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4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47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47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47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47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47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47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24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24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4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24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24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247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247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2473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4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473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2473D"/>
    <w:rPr>
      <w:b/>
      <w:bCs/>
      <w:smallCaps/>
      <w:color w:val="0F4761" w:themeColor="accent1" w:themeShade="BF"/>
      <w:spacing w:val="5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774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1AA998CB5CD24185F2ED15EC61AC68" ma:contentTypeVersion="8" ma:contentTypeDescription="Umožňuje vytvoriť nový dokument." ma:contentTypeScope="" ma:versionID="45749ddfaf478e2feb158a2214713bff">
  <xsd:schema xmlns:xsd="http://www.w3.org/2001/XMLSchema" xmlns:xs="http://www.w3.org/2001/XMLSchema" xmlns:p="http://schemas.microsoft.com/office/2006/metadata/properties" xmlns:ns2="fd5dcf48-1d37-47e5-b006-11fcb43fd8c3" xmlns:ns3="b296b396-80e3-48d2-8a61-a109ec362b6c" targetNamespace="http://schemas.microsoft.com/office/2006/metadata/properties" ma:root="true" ma:fieldsID="5af7b4c574bd06171aa59990990a4028" ns2:_="" ns3:_="">
    <xsd:import namespace="fd5dcf48-1d37-47e5-b006-11fcb43fd8c3"/>
    <xsd:import namespace="b296b396-80e3-48d2-8a61-a109ec362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dcf48-1d37-47e5-b006-11fcb43fd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6b396-80e3-48d2-8a61-a109ec362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D22B9-E8B2-4806-A28B-786A39858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F5E2A-35ED-48AD-B690-EBEE56A39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8CC716-0E1D-48CF-9433-C6CC99B3F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dcf48-1d37-47e5-b006-11fcb43fd8c3"/>
    <ds:schemaRef ds:uri="b296b396-80e3-48d2-8a61-a109ec362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 | TSS Group a.s.</dc:creator>
  <cp:keywords/>
  <dc:description/>
  <cp:lastModifiedBy>SVETLÍKOVÁ, Soňa</cp:lastModifiedBy>
  <cp:revision>3</cp:revision>
  <dcterms:created xsi:type="dcterms:W3CDTF">2026-01-26T10:03:00Z</dcterms:created>
  <dcterms:modified xsi:type="dcterms:W3CDTF">2026-01-26T11:07:00Z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0x010100E91AA998CB5CD24185F2ED15EC61AC68</vt:lpwstr>
  </property>
</Properties>
</file>